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190BE4">
        <w:rPr>
          <w:rFonts w:asciiTheme="minorHAnsi" w:hAnsiTheme="minorHAnsi" w:cs="Arial"/>
          <w:b/>
          <w:sz w:val="26"/>
          <w:szCs w:val="26"/>
        </w:rPr>
        <w:t>4</w:t>
      </w:r>
      <w:r w:rsidR="00346B2F">
        <w:rPr>
          <w:rFonts w:asciiTheme="minorHAnsi" w:hAnsiTheme="minorHAnsi" w:cs="Arial"/>
          <w:b/>
          <w:sz w:val="26"/>
          <w:szCs w:val="26"/>
        </w:rPr>
        <w:t>5</w:t>
      </w:r>
      <w:r w:rsidRPr="006127B9">
        <w:rPr>
          <w:rFonts w:asciiTheme="minorHAnsi" w:hAnsiTheme="minorHAnsi" w:cs="Arial"/>
          <w:b/>
          <w:sz w:val="26"/>
          <w:szCs w:val="26"/>
        </w:rPr>
        <w:t>/201</w:t>
      </w:r>
      <w:r w:rsidR="007D7DE0">
        <w:rPr>
          <w:rFonts w:asciiTheme="minorHAnsi" w:hAnsiTheme="minorHAnsi" w:cs="Arial"/>
          <w:b/>
          <w:sz w:val="26"/>
          <w:szCs w:val="26"/>
        </w:rPr>
        <w:t>9</w:t>
      </w:r>
    </w:p>
    <w:p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Default="00107E5F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  <w:color w:val="FF0000"/>
        </w:rPr>
      </w:pPr>
      <w:r w:rsidRPr="00107E5F">
        <w:rPr>
          <w:rFonts w:asciiTheme="minorHAnsi" w:hAnsiTheme="minorHAnsi" w:cs="Arial"/>
          <w:color w:val="FF0000"/>
        </w:rPr>
        <w:t>Primeiro</w:t>
      </w:r>
      <w:r w:rsidR="00726E77" w:rsidRPr="006127B9">
        <w:rPr>
          <w:rFonts w:asciiTheme="minorHAnsi" w:hAnsiTheme="minorHAnsi" w:cs="Arial"/>
        </w:rPr>
        <w:t xml:space="preserve"> Termo Aditivo ao Contrato n° </w:t>
      </w:r>
      <w:r w:rsidR="00346B2F">
        <w:rPr>
          <w:rFonts w:asciiTheme="minorHAnsi" w:hAnsiTheme="minorHAnsi" w:cs="Arial"/>
        </w:rPr>
        <w:t>70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201</w:t>
      </w:r>
      <w:r w:rsidR="00307DC2">
        <w:rPr>
          <w:rFonts w:asciiTheme="minorHAnsi" w:hAnsiTheme="minorHAnsi" w:cs="Arial"/>
        </w:rPr>
        <w:t>8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="00670511" w:rsidRPr="00107E5F">
        <w:rPr>
          <w:rFonts w:asciiTheme="minorHAnsi" w:hAnsiTheme="minorHAnsi" w:cs="Arial"/>
          <w:b/>
          <w:bCs/>
          <w:color w:val="FF0000"/>
        </w:rPr>
        <w:t>SERENCO SERVIÇOS DE ENGENHARIA CONSULTIVA LTDA - EPP</w:t>
      </w:r>
      <w:r w:rsidR="00726E77" w:rsidRPr="00107E5F">
        <w:rPr>
          <w:rFonts w:asciiTheme="minorHAnsi" w:hAnsiTheme="minorHAnsi" w:cs="Arial"/>
          <w:b/>
          <w:bCs/>
          <w:color w:val="FF0000"/>
        </w:rPr>
        <w:t>.</w:t>
      </w:r>
    </w:p>
    <w:p w:rsidR="00003B62" w:rsidRPr="006127B9" w:rsidRDefault="00003B62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:rsidR="00726E77" w:rsidRPr="006127B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552B9F">
        <w:rPr>
          <w:rFonts w:asciiTheme="minorHAnsi" w:hAnsiTheme="minorHAnsi"/>
        </w:rPr>
        <w:t>Dr. André Borges de Souza</w:t>
      </w:r>
      <w:r w:rsidRPr="006127B9">
        <w:rPr>
          <w:rFonts w:asciiTheme="minorHAnsi" w:hAnsiTheme="minorHAnsi"/>
        </w:rPr>
        <w:t xml:space="preserve">, brasileiro, casado, engenheiro, </w:t>
      </w:r>
      <w:r w:rsidR="00726E77" w:rsidRPr="006127B9">
        <w:rPr>
          <w:rFonts w:asciiTheme="minorHAnsi" w:hAnsiTheme="minorHAnsi"/>
        </w:rPr>
        <w:t>assin</w:t>
      </w:r>
      <w:r w:rsidR="00720D81" w:rsidRPr="006127B9">
        <w:rPr>
          <w:rFonts w:asciiTheme="minorHAnsi" w:hAnsiTheme="minorHAnsi"/>
        </w:rPr>
        <w:t>a</w:t>
      </w:r>
      <w:r w:rsidR="00726E77" w:rsidRPr="006127B9">
        <w:rPr>
          <w:rFonts w:asciiTheme="minorHAnsi" w:hAnsiTheme="minorHAnsi"/>
        </w:rPr>
        <w:t xml:space="preserve"> este Termo Aditivo</w:t>
      </w:r>
      <w:r w:rsidR="00552B9F">
        <w:rPr>
          <w:rFonts w:asciiTheme="minorHAnsi" w:hAnsiTheme="minorHAnsi"/>
        </w:rPr>
        <w:t xml:space="preserve"> com a empresa</w:t>
      </w:r>
      <w:r w:rsidR="00792461">
        <w:rPr>
          <w:rFonts w:asciiTheme="minorHAnsi" w:hAnsiTheme="minorHAnsi"/>
        </w:rPr>
        <w:t xml:space="preserve"> </w:t>
      </w:r>
      <w:r w:rsidR="00670511" w:rsidRPr="00107E5F">
        <w:rPr>
          <w:rFonts w:asciiTheme="minorHAnsi" w:hAnsiTheme="minorHAnsi"/>
          <w:b/>
          <w:color w:val="FF0000"/>
        </w:rPr>
        <w:t>SERENCO SERVIÇOS DE ENGENHARIA CONSULTIVA LTDA - EPP</w:t>
      </w:r>
      <w:r w:rsidR="00670511" w:rsidRPr="00107E5F">
        <w:rPr>
          <w:rFonts w:asciiTheme="minorHAnsi" w:hAnsiTheme="minorHAnsi"/>
          <w:color w:val="FF0000"/>
        </w:rPr>
        <w:t>, inscrita no CNPJ sob o nº 75.091.074/0001-80, situada na Av. Sete de Setembro, 3566 – Centro – Curi</w:t>
      </w:r>
      <w:bookmarkStart w:id="0" w:name="_GoBack"/>
      <w:bookmarkEnd w:id="0"/>
      <w:r w:rsidR="00670511" w:rsidRPr="00107E5F">
        <w:rPr>
          <w:rFonts w:asciiTheme="minorHAnsi" w:hAnsiTheme="minorHAnsi"/>
          <w:color w:val="FF0000"/>
        </w:rPr>
        <w:t xml:space="preserve">tiba/PR (CEP 80.250-210), neste ato representada por Marcio </w:t>
      </w:r>
      <w:proofErr w:type="spellStart"/>
      <w:r w:rsidR="00670511" w:rsidRPr="00107E5F">
        <w:rPr>
          <w:rFonts w:asciiTheme="minorHAnsi" w:hAnsiTheme="minorHAnsi"/>
          <w:color w:val="FF0000"/>
        </w:rPr>
        <w:t>Ravadelli</w:t>
      </w:r>
      <w:proofErr w:type="spellEnd"/>
      <w:r w:rsidR="00670511" w:rsidRPr="00107E5F">
        <w:rPr>
          <w:rFonts w:asciiTheme="minorHAnsi" w:hAnsiTheme="minorHAnsi"/>
          <w:color w:val="FF0000"/>
        </w:rPr>
        <w:t>, brasileiro, casado, engenheiro civil, CPF 649.369.539.20, e ou Sr. Jefferson Renato Teixeira Ribeiro, brasileiro, casado, engenheiro civil, CPF 230.577.189.49</w:t>
      </w:r>
      <w:r w:rsidR="006127B9" w:rsidRPr="006127B9">
        <w:rPr>
          <w:rFonts w:asciiTheme="minorHAnsi" w:hAnsiTheme="minorHAnsi"/>
        </w:rPr>
        <w:t xml:space="preserve">, </w:t>
      </w:r>
      <w:r w:rsidR="00D77C8A">
        <w:rPr>
          <w:rFonts w:asciiTheme="minorHAnsi" w:hAnsiTheme="minorHAnsi"/>
        </w:rPr>
        <w:t>instrumento que tem por</w:t>
      </w:r>
      <w:r w:rsidR="00726E77" w:rsidRPr="00107E5F">
        <w:rPr>
          <w:rFonts w:asciiTheme="minorHAnsi" w:hAnsiTheme="minorHAnsi"/>
        </w:rPr>
        <w:t xml:space="preserve"> objeto</w:t>
      </w:r>
      <w:r w:rsidR="00792461">
        <w:rPr>
          <w:rFonts w:asciiTheme="minorHAnsi" w:hAnsiTheme="minorHAnsi"/>
        </w:rPr>
        <w:t xml:space="preserve"> </w:t>
      </w:r>
      <w:r w:rsidR="00E915A4">
        <w:rPr>
          <w:rFonts w:ascii="Calibri" w:hAnsi="Calibri"/>
          <w:b/>
          <w:color w:val="000000"/>
        </w:rPr>
        <w:t>a</w:t>
      </w:r>
      <w:r w:rsidR="00972152" w:rsidRPr="00972152">
        <w:rPr>
          <w:rFonts w:ascii="Calibri" w:hAnsi="Calibri"/>
          <w:b/>
          <w:color w:val="000000"/>
        </w:rPr>
        <w:t xml:space="preserve"> </w:t>
      </w:r>
      <w:r w:rsidR="00972152">
        <w:rPr>
          <w:rFonts w:ascii="Calibri" w:hAnsi="Calibri"/>
          <w:b/>
          <w:color w:val="000000"/>
        </w:rPr>
        <w:t>alteração do valor contratual</w:t>
      </w:r>
      <w:r w:rsidR="00E915A4">
        <w:rPr>
          <w:rFonts w:ascii="Calibri" w:hAnsi="Calibri"/>
          <w:b/>
          <w:color w:val="000000"/>
        </w:rPr>
        <w:t xml:space="preserve"> </w:t>
      </w:r>
      <w:r w:rsidR="00972152">
        <w:rPr>
          <w:rFonts w:ascii="Calibri" w:hAnsi="Calibri"/>
          <w:b/>
          <w:color w:val="000000"/>
        </w:rPr>
        <w:t xml:space="preserve">com </w:t>
      </w:r>
      <w:r w:rsidR="00190BE4">
        <w:rPr>
          <w:rFonts w:ascii="Calibri" w:hAnsi="Calibri" w:cs="Arial"/>
          <w:b/>
        </w:rPr>
        <w:t>redução dos quantitativos iniciais em 0,</w:t>
      </w:r>
      <w:r w:rsidR="00346B2F">
        <w:rPr>
          <w:rFonts w:ascii="Calibri" w:hAnsi="Calibri" w:cs="Arial"/>
          <w:b/>
        </w:rPr>
        <w:t>55</w:t>
      </w:r>
      <w:r w:rsidR="00190BE4">
        <w:rPr>
          <w:rFonts w:ascii="Calibri" w:hAnsi="Calibri" w:cs="Arial"/>
          <w:b/>
        </w:rPr>
        <w:t xml:space="preserve">% e adequação da planilha </w:t>
      </w:r>
      <w:r w:rsidR="00E915A4">
        <w:rPr>
          <w:rFonts w:ascii="Calibri" w:hAnsi="Calibri" w:cs="Arial"/>
          <w:b/>
        </w:rPr>
        <w:t xml:space="preserve">do Contrato </w:t>
      </w:r>
      <w:r w:rsidR="00E915A4" w:rsidRPr="00670511">
        <w:rPr>
          <w:rFonts w:ascii="Calibri" w:hAnsi="Calibri" w:cs="Arial"/>
          <w:b/>
          <w:color w:val="FF0000"/>
        </w:rPr>
        <w:t xml:space="preserve">nº </w:t>
      </w:r>
      <w:r w:rsidR="00346B2F">
        <w:rPr>
          <w:rFonts w:ascii="Calibri" w:hAnsi="Calibri" w:cs="Arial"/>
          <w:b/>
          <w:color w:val="FF0000"/>
        </w:rPr>
        <w:t>70</w:t>
      </w:r>
      <w:r w:rsidR="00E915A4" w:rsidRPr="00670511">
        <w:rPr>
          <w:rFonts w:ascii="Calibri" w:hAnsi="Calibri" w:cs="Arial"/>
          <w:b/>
          <w:color w:val="FF0000"/>
        </w:rPr>
        <w:t>/201</w:t>
      </w:r>
      <w:r w:rsidR="00670511">
        <w:rPr>
          <w:rFonts w:ascii="Calibri" w:hAnsi="Calibri" w:cs="Arial"/>
          <w:b/>
          <w:color w:val="FF0000"/>
        </w:rPr>
        <w:t>8</w:t>
      </w:r>
      <w:r w:rsidR="00726E77" w:rsidRPr="006127B9">
        <w:rPr>
          <w:rFonts w:asciiTheme="minorHAnsi" w:hAnsiTheme="minorHAnsi" w:cs="Arial"/>
          <w:b/>
        </w:rPr>
        <w:t>,</w:t>
      </w:r>
      <w:r w:rsidR="00726E77" w:rsidRPr="006127B9">
        <w:rPr>
          <w:rFonts w:asciiTheme="minorHAnsi" w:hAnsiTheme="minorHAnsi" w:cs="Arial"/>
        </w:rPr>
        <w:t xml:space="preserve"> conforme </w:t>
      </w:r>
      <w:r w:rsidR="004A6099" w:rsidRPr="006127B9">
        <w:rPr>
          <w:rFonts w:asciiTheme="minorHAnsi" w:hAnsiTheme="minorHAnsi" w:cs="Arial"/>
        </w:rPr>
        <w:t>justificativa de fl</w:t>
      </w:r>
      <w:r w:rsidR="00346B2F">
        <w:rPr>
          <w:rFonts w:asciiTheme="minorHAnsi" w:hAnsiTheme="minorHAnsi" w:cs="Arial"/>
        </w:rPr>
        <w:t>s</w:t>
      </w:r>
      <w:r w:rsidR="004A6099" w:rsidRPr="006127B9">
        <w:rPr>
          <w:rFonts w:asciiTheme="minorHAnsi" w:hAnsiTheme="minorHAnsi" w:cs="Arial"/>
        </w:rPr>
        <w:t>.</w:t>
      </w:r>
      <w:r w:rsidR="00190BE4">
        <w:rPr>
          <w:rFonts w:asciiTheme="minorHAnsi" w:hAnsiTheme="minorHAnsi" w:cs="Arial"/>
        </w:rPr>
        <w:t xml:space="preserve"> 6</w:t>
      </w:r>
      <w:r w:rsidR="00346B2F">
        <w:rPr>
          <w:rFonts w:asciiTheme="minorHAnsi" w:hAnsiTheme="minorHAnsi" w:cs="Arial"/>
        </w:rPr>
        <w:t>83</w:t>
      </w:r>
      <w:r w:rsidR="00190BE4">
        <w:rPr>
          <w:rFonts w:asciiTheme="minorHAnsi" w:hAnsiTheme="minorHAnsi" w:cs="Arial"/>
        </w:rPr>
        <w:t xml:space="preserve"> e </w:t>
      </w:r>
      <w:r w:rsidR="00346B2F">
        <w:rPr>
          <w:rFonts w:asciiTheme="minorHAnsi" w:hAnsiTheme="minorHAnsi" w:cs="Arial"/>
        </w:rPr>
        <w:t>771</w:t>
      </w:r>
      <w:r w:rsidR="00190BE4">
        <w:rPr>
          <w:rFonts w:asciiTheme="minorHAnsi" w:hAnsiTheme="minorHAnsi" w:cs="Arial"/>
        </w:rPr>
        <w:t>/</w:t>
      </w:r>
      <w:r w:rsidR="00346B2F">
        <w:rPr>
          <w:rFonts w:asciiTheme="minorHAnsi" w:hAnsiTheme="minorHAnsi" w:cs="Arial"/>
        </w:rPr>
        <w:t>774</w:t>
      </w:r>
      <w:r w:rsidR="00A61E62">
        <w:rPr>
          <w:rFonts w:asciiTheme="minorHAnsi" w:hAnsiTheme="minorHAnsi" w:cs="Arial"/>
        </w:rPr>
        <w:t xml:space="preserve"> e</w:t>
      </w:r>
      <w:r w:rsidR="00792461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>autorização de fl</w:t>
      </w:r>
      <w:r w:rsidR="00107E5F">
        <w:rPr>
          <w:rFonts w:asciiTheme="minorHAnsi" w:hAnsiTheme="minorHAnsi" w:cs="Arial"/>
        </w:rPr>
        <w:t>s</w:t>
      </w:r>
      <w:r w:rsidR="00726E77" w:rsidRPr="006127B9">
        <w:rPr>
          <w:rFonts w:asciiTheme="minorHAnsi" w:hAnsiTheme="minorHAnsi" w:cs="Arial"/>
        </w:rPr>
        <w:t>.</w:t>
      </w:r>
      <w:r w:rsidR="00346B2F">
        <w:rPr>
          <w:rFonts w:asciiTheme="minorHAnsi" w:hAnsiTheme="minorHAnsi" w:cs="Arial"/>
        </w:rPr>
        <w:t>774</w:t>
      </w:r>
      <w:r w:rsidR="00190BE4">
        <w:rPr>
          <w:rFonts w:asciiTheme="minorHAnsi" w:hAnsiTheme="minorHAnsi" w:cs="Arial"/>
        </w:rPr>
        <w:t xml:space="preserve"> (verso) </w:t>
      </w:r>
      <w:r w:rsidR="00726E77" w:rsidRPr="00670511">
        <w:rPr>
          <w:rFonts w:asciiTheme="minorHAnsi" w:hAnsiTheme="minorHAnsi" w:cs="Arial"/>
          <w:color w:val="FF0000"/>
        </w:rPr>
        <w:t>d</w:t>
      </w:r>
      <w:r w:rsidR="004A6099" w:rsidRPr="00670511">
        <w:rPr>
          <w:rFonts w:asciiTheme="minorHAnsi" w:hAnsiTheme="minorHAnsi" w:cs="Arial"/>
          <w:color w:val="FF0000"/>
        </w:rPr>
        <w:t>a</w:t>
      </w:r>
      <w:r w:rsidR="00792461">
        <w:rPr>
          <w:rFonts w:asciiTheme="minorHAnsi" w:hAnsiTheme="minorHAnsi" w:cs="Arial"/>
          <w:color w:val="FF0000"/>
        </w:rPr>
        <w:t xml:space="preserve"> </w:t>
      </w:r>
      <w:r w:rsidR="00190BE4" w:rsidRPr="00190BE4">
        <w:rPr>
          <w:rFonts w:ascii="Calibri" w:hAnsi="Calibri" w:cs="Arial"/>
          <w:b/>
        </w:rPr>
        <w:t>TOMADA DE PREÇOS Nº 00</w:t>
      </w:r>
      <w:r w:rsidR="00346B2F">
        <w:rPr>
          <w:rFonts w:ascii="Calibri" w:hAnsi="Calibri" w:cs="Arial"/>
          <w:b/>
        </w:rPr>
        <w:t>2</w:t>
      </w:r>
      <w:r w:rsidR="00190BE4" w:rsidRPr="00190BE4">
        <w:rPr>
          <w:rFonts w:ascii="Calibri" w:hAnsi="Calibri" w:cs="Arial"/>
          <w:b/>
        </w:rPr>
        <w:t>/18</w:t>
      </w:r>
      <w:r w:rsidR="00726E77" w:rsidRPr="006127B9">
        <w:rPr>
          <w:rFonts w:asciiTheme="minorHAnsi" w:hAnsiTheme="minorHAnsi" w:cs="Arial"/>
        </w:rPr>
        <w:t>, conforme as cláusulas e condições a seguir:</w:t>
      </w:r>
    </w:p>
    <w:p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:rsidR="00E915A4" w:rsidRPr="0028038A" w:rsidRDefault="00E915A4" w:rsidP="00E915A4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E915A4" w:rsidRPr="0028038A" w:rsidRDefault="00E915A4" w:rsidP="00E915A4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="00972152">
        <w:rPr>
          <w:rFonts w:ascii="Calibri" w:hAnsi="Calibri"/>
          <w:b/>
          <w:color w:val="000000"/>
        </w:rPr>
        <w:t xml:space="preserve">alteração do valor contratual </w:t>
      </w:r>
      <w:r w:rsidR="00972152">
        <w:rPr>
          <w:rFonts w:ascii="Calibri" w:hAnsi="Calibri"/>
          <w:b/>
          <w:color w:val="000000"/>
        </w:rPr>
        <w:t xml:space="preserve">com </w:t>
      </w:r>
      <w:r w:rsidR="00190BE4">
        <w:rPr>
          <w:rFonts w:ascii="Calibri" w:hAnsi="Calibri" w:cs="Arial"/>
          <w:b/>
        </w:rPr>
        <w:t>redução dos quantitativos iniciais em 0,</w:t>
      </w:r>
      <w:r w:rsidR="00346B2F">
        <w:rPr>
          <w:rFonts w:ascii="Calibri" w:hAnsi="Calibri" w:cs="Arial"/>
          <w:b/>
        </w:rPr>
        <w:t>55</w:t>
      </w:r>
      <w:r w:rsidR="00190BE4">
        <w:rPr>
          <w:rFonts w:ascii="Calibri" w:hAnsi="Calibri" w:cs="Arial"/>
          <w:b/>
        </w:rPr>
        <w:t xml:space="preserve">% e adequação da planilha do Contrato </w:t>
      </w:r>
      <w:r w:rsidR="00190BE4" w:rsidRPr="00670511">
        <w:rPr>
          <w:rFonts w:ascii="Calibri" w:hAnsi="Calibri" w:cs="Arial"/>
          <w:b/>
          <w:color w:val="FF0000"/>
        </w:rPr>
        <w:t xml:space="preserve">nº </w:t>
      </w:r>
      <w:r w:rsidR="00346B2F">
        <w:rPr>
          <w:rFonts w:ascii="Calibri" w:hAnsi="Calibri" w:cs="Arial"/>
          <w:b/>
          <w:color w:val="FF0000"/>
        </w:rPr>
        <w:t>70</w:t>
      </w:r>
      <w:r w:rsidR="00190BE4" w:rsidRPr="00670511">
        <w:rPr>
          <w:rFonts w:ascii="Calibri" w:hAnsi="Calibri" w:cs="Arial"/>
          <w:b/>
          <w:color w:val="FF0000"/>
        </w:rPr>
        <w:t>/201</w:t>
      </w:r>
      <w:r w:rsidR="00190BE4">
        <w:rPr>
          <w:rFonts w:ascii="Calibri" w:hAnsi="Calibri" w:cs="Arial"/>
          <w:b/>
          <w:color w:val="FF0000"/>
        </w:rPr>
        <w:t>8</w:t>
      </w:r>
      <w:r w:rsidRPr="0028038A">
        <w:rPr>
          <w:rFonts w:asciiTheme="minorHAnsi" w:hAnsiTheme="minorHAnsi" w:cstheme="minorHAnsi"/>
        </w:rPr>
        <w:t xml:space="preserve">, considerando </w:t>
      </w:r>
      <w:r w:rsidR="00190BE4">
        <w:rPr>
          <w:rFonts w:asciiTheme="minorHAnsi" w:hAnsiTheme="minorHAnsi" w:cstheme="minorHAnsi"/>
        </w:rPr>
        <w:t>a</w:t>
      </w:r>
      <w:r w:rsidR="00190BE4" w:rsidRPr="006127B9">
        <w:rPr>
          <w:rFonts w:asciiTheme="minorHAnsi" w:hAnsiTheme="minorHAnsi" w:cs="Arial"/>
        </w:rPr>
        <w:t xml:space="preserve"> justificativa de </w:t>
      </w:r>
      <w:r w:rsidR="00346B2F" w:rsidRPr="006127B9">
        <w:rPr>
          <w:rFonts w:asciiTheme="minorHAnsi" w:hAnsiTheme="minorHAnsi" w:cs="Arial"/>
        </w:rPr>
        <w:t>fl</w:t>
      </w:r>
      <w:r w:rsidR="00346B2F">
        <w:rPr>
          <w:rFonts w:asciiTheme="minorHAnsi" w:hAnsiTheme="minorHAnsi" w:cs="Arial"/>
        </w:rPr>
        <w:t>s</w:t>
      </w:r>
      <w:r w:rsidR="00346B2F" w:rsidRPr="006127B9">
        <w:rPr>
          <w:rFonts w:asciiTheme="minorHAnsi" w:hAnsiTheme="minorHAnsi" w:cs="Arial"/>
        </w:rPr>
        <w:t>.</w:t>
      </w:r>
      <w:r w:rsidR="00346B2F">
        <w:rPr>
          <w:rFonts w:asciiTheme="minorHAnsi" w:hAnsiTheme="minorHAnsi" w:cs="Arial"/>
        </w:rPr>
        <w:t xml:space="preserve"> 683 e 771/774 e </w:t>
      </w:r>
      <w:r w:rsidR="00346B2F" w:rsidRPr="006127B9">
        <w:rPr>
          <w:rFonts w:asciiTheme="minorHAnsi" w:hAnsiTheme="minorHAnsi" w:cs="Arial"/>
        </w:rPr>
        <w:t>autorização de fl</w:t>
      </w:r>
      <w:r w:rsidR="00346B2F">
        <w:rPr>
          <w:rFonts w:asciiTheme="minorHAnsi" w:hAnsiTheme="minorHAnsi" w:cs="Arial"/>
        </w:rPr>
        <w:t>s</w:t>
      </w:r>
      <w:r w:rsidR="00346B2F" w:rsidRPr="006127B9">
        <w:rPr>
          <w:rFonts w:asciiTheme="minorHAnsi" w:hAnsiTheme="minorHAnsi" w:cs="Arial"/>
        </w:rPr>
        <w:t>.</w:t>
      </w:r>
      <w:r w:rsidR="00346B2F">
        <w:rPr>
          <w:rFonts w:asciiTheme="minorHAnsi" w:hAnsiTheme="minorHAnsi" w:cs="Arial"/>
        </w:rPr>
        <w:t xml:space="preserve"> 774 (verso) </w:t>
      </w:r>
      <w:r w:rsidR="00190BE4" w:rsidRPr="00670511">
        <w:rPr>
          <w:rFonts w:asciiTheme="minorHAnsi" w:hAnsiTheme="minorHAnsi" w:cs="Arial"/>
          <w:color w:val="FF0000"/>
        </w:rPr>
        <w:t>da</w:t>
      </w:r>
      <w:r w:rsidR="00792461">
        <w:rPr>
          <w:rFonts w:asciiTheme="minorHAnsi" w:hAnsiTheme="minorHAnsi" w:cs="Arial"/>
          <w:color w:val="FF0000"/>
        </w:rPr>
        <w:t xml:space="preserve"> </w:t>
      </w:r>
      <w:r w:rsidR="00190BE4" w:rsidRPr="00190BE4">
        <w:rPr>
          <w:rFonts w:ascii="Calibri" w:hAnsi="Calibri" w:cs="Arial"/>
          <w:b/>
        </w:rPr>
        <w:t>TOMADA DE PREÇOS Nº 00</w:t>
      </w:r>
      <w:r w:rsidR="00346B2F">
        <w:rPr>
          <w:rFonts w:ascii="Calibri" w:hAnsi="Calibri" w:cs="Arial"/>
          <w:b/>
        </w:rPr>
        <w:t>2</w:t>
      </w:r>
      <w:r w:rsidR="00190BE4" w:rsidRPr="00190BE4">
        <w:rPr>
          <w:rFonts w:ascii="Calibri" w:hAnsi="Calibri" w:cs="Arial"/>
          <w:b/>
        </w:rPr>
        <w:t>/18</w:t>
      </w:r>
      <w:r w:rsidRPr="00552B9F">
        <w:rPr>
          <w:rFonts w:asciiTheme="minorHAnsi" w:hAnsiTheme="minorHAnsi" w:cstheme="minorHAnsi"/>
        </w:rPr>
        <w:t>.</w:t>
      </w:r>
    </w:p>
    <w:p w:rsidR="00E915A4" w:rsidRPr="0028038A" w:rsidRDefault="00E915A4" w:rsidP="00E915A4">
      <w:pPr>
        <w:jc w:val="both"/>
        <w:rPr>
          <w:rFonts w:asciiTheme="minorHAnsi" w:hAnsiTheme="minorHAnsi" w:cstheme="minorHAnsi"/>
        </w:rPr>
      </w:pPr>
    </w:p>
    <w:p w:rsidR="00E915A4" w:rsidRDefault="00E915A4" w:rsidP="008D1589">
      <w:pPr>
        <w:tabs>
          <w:tab w:val="left" w:pos="6825"/>
        </w:tabs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  <w:r w:rsidR="008D1589">
        <w:rPr>
          <w:rFonts w:ascii="Calibri" w:hAnsi="Calibri" w:cs="Arial"/>
          <w:b/>
        </w:rPr>
        <w:tab/>
      </w:r>
    </w:p>
    <w:p w:rsidR="00E915A4" w:rsidRPr="00190BE4" w:rsidRDefault="00190BE4" w:rsidP="00190BE4">
      <w:pPr>
        <w:suppressAutoHyphens w:val="0"/>
        <w:jc w:val="both"/>
        <w:rPr>
          <w:rFonts w:asciiTheme="minorHAnsi" w:hAnsiTheme="minorHAnsi" w:cstheme="minorHAnsi"/>
        </w:rPr>
      </w:pPr>
      <w:r>
        <w:rPr>
          <w:rFonts w:ascii="Calibri" w:hAnsi="Calibri" w:cs="Arial"/>
        </w:rPr>
        <w:t>Por este instrumento reduz d</w:t>
      </w:r>
      <w:r w:rsidR="00E915A4">
        <w:rPr>
          <w:rFonts w:ascii="Calibri" w:hAnsi="Calibri" w:cs="Arial"/>
        </w:rPr>
        <w:t xml:space="preserve">o contrato </w:t>
      </w:r>
      <w:r w:rsidR="00E915A4" w:rsidRPr="00190BE4">
        <w:rPr>
          <w:rFonts w:asciiTheme="minorHAnsi" w:hAnsiTheme="minorHAnsi" w:cstheme="minorHAnsi"/>
        </w:rPr>
        <w:t xml:space="preserve">original </w:t>
      </w:r>
      <w:r w:rsidRPr="00190BE4">
        <w:rPr>
          <w:rFonts w:asciiTheme="minorHAnsi" w:hAnsiTheme="minorHAnsi" w:cstheme="minorHAnsi"/>
        </w:rPr>
        <w:t xml:space="preserve">a quantia de </w:t>
      </w:r>
      <w:r w:rsidR="0079783F" w:rsidRPr="00190BE4">
        <w:rPr>
          <w:rFonts w:asciiTheme="minorHAnsi" w:hAnsiTheme="minorHAnsi" w:cstheme="minorHAnsi"/>
          <w:b/>
        </w:rPr>
        <w:t xml:space="preserve">R$ </w:t>
      </w:r>
      <w:r w:rsidR="00346B2F">
        <w:rPr>
          <w:rFonts w:asciiTheme="minorHAnsi" w:hAnsiTheme="minorHAnsi" w:cstheme="minorHAnsi"/>
          <w:b/>
        </w:rPr>
        <w:t>1.018,50</w:t>
      </w:r>
      <w:r w:rsidR="00D30337">
        <w:rPr>
          <w:rFonts w:asciiTheme="minorHAnsi" w:hAnsiTheme="minorHAnsi" w:cstheme="minorHAnsi"/>
          <w:b/>
        </w:rPr>
        <w:t xml:space="preserve"> </w:t>
      </w:r>
      <w:r w:rsidR="0079783F" w:rsidRPr="00190BE4">
        <w:rPr>
          <w:rFonts w:asciiTheme="minorHAnsi" w:hAnsiTheme="minorHAnsi" w:cstheme="minorHAnsi"/>
          <w:b/>
        </w:rPr>
        <w:t>(</w:t>
      </w:r>
      <w:r w:rsidR="00346B2F">
        <w:rPr>
          <w:rFonts w:asciiTheme="minorHAnsi" w:hAnsiTheme="minorHAnsi" w:cstheme="minorHAnsi"/>
          <w:b/>
        </w:rPr>
        <w:t>um mil, dezoito reais e cinquenta centavos</w:t>
      </w:r>
      <w:r w:rsidR="0079783F" w:rsidRPr="00190BE4">
        <w:rPr>
          <w:rFonts w:asciiTheme="minorHAnsi" w:hAnsiTheme="minorHAnsi" w:cstheme="minorHAnsi"/>
          <w:b/>
        </w:rPr>
        <w:t>)</w:t>
      </w:r>
      <w:r w:rsidR="00E915A4" w:rsidRPr="00190BE4">
        <w:rPr>
          <w:rFonts w:asciiTheme="minorHAnsi" w:hAnsiTheme="minorHAnsi" w:cstheme="minorHAnsi"/>
          <w:b/>
        </w:rPr>
        <w:t>,</w:t>
      </w:r>
      <w:r w:rsidR="00E915A4" w:rsidRPr="00552B9F">
        <w:rPr>
          <w:rFonts w:asciiTheme="minorHAnsi" w:hAnsiTheme="minorHAnsi" w:cstheme="minorHAnsi"/>
        </w:rPr>
        <w:t xml:space="preserve"> conforme planilha</w:t>
      </w:r>
      <w:r w:rsidR="00552B9F" w:rsidRPr="00552B9F">
        <w:rPr>
          <w:rFonts w:asciiTheme="minorHAnsi" w:hAnsiTheme="minorHAnsi" w:cstheme="minorHAnsi"/>
        </w:rPr>
        <w:t xml:space="preserve"> em anexo</w:t>
      </w:r>
      <w:r w:rsidR="00D462A0">
        <w:rPr>
          <w:rFonts w:asciiTheme="minorHAnsi" w:hAnsiTheme="minorHAnsi" w:cstheme="minorHAnsi"/>
        </w:rPr>
        <w:t>.</w:t>
      </w:r>
    </w:p>
    <w:p w:rsidR="00190BE4" w:rsidRDefault="00190BE4" w:rsidP="00190BE4">
      <w:pPr>
        <w:suppressAutoHyphens w:val="0"/>
        <w:jc w:val="both"/>
        <w:rPr>
          <w:rFonts w:ascii="Calibri" w:hAnsi="Calibri" w:cs="Arial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E915A4" w:rsidRDefault="00E915A4" w:rsidP="00E915A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A60" w:rsidRPr="006127B9" w:rsidRDefault="00DB2A60" w:rsidP="00DB2A60">
      <w:pPr>
        <w:jc w:val="both"/>
        <w:rPr>
          <w:rFonts w:asciiTheme="minorHAnsi" w:hAnsiTheme="minorHAnsi" w:cs="Arial"/>
          <w:color w:val="000000"/>
        </w:rPr>
      </w:pPr>
    </w:p>
    <w:p w:rsidR="00726E77" w:rsidRPr="00CE19EB" w:rsidRDefault="00726E77" w:rsidP="00AC4FB5">
      <w:pPr>
        <w:jc w:val="center"/>
        <w:rPr>
          <w:rFonts w:asciiTheme="minorHAnsi" w:hAnsiTheme="minorHAnsi" w:cs="Arial"/>
          <w:color w:val="FF0000"/>
        </w:rPr>
      </w:pPr>
      <w:r w:rsidRPr="00AC4FB5">
        <w:rPr>
          <w:rFonts w:ascii="Calibri" w:hAnsi="Calibri" w:cs="Arial"/>
        </w:rPr>
        <w:t xml:space="preserve">Juiz de Fora, </w:t>
      </w:r>
      <w:r w:rsidR="00930388">
        <w:rPr>
          <w:rFonts w:ascii="Calibri" w:hAnsi="Calibri" w:cs="Arial"/>
        </w:rPr>
        <w:t>2</w:t>
      </w:r>
      <w:r w:rsidR="00D462A0">
        <w:rPr>
          <w:rFonts w:ascii="Calibri" w:hAnsi="Calibri" w:cs="Arial"/>
        </w:rPr>
        <w:t>9</w:t>
      </w:r>
      <w:r w:rsidRPr="00AC4FB5">
        <w:rPr>
          <w:rFonts w:ascii="Calibri" w:hAnsi="Calibri" w:cs="Arial"/>
        </w:rPr>
        <w:t xml:space="preserve"> de </w:t>
      </w:r>
      <w:r w:rsidR="00D462A0">
        <w:rPr>
          <w:rFonts w:ascii="Calibri" w:hAnsi="Calibri" w:cs="Arial"/>
        </w:rPr>
        <w:t>agosto</w:t>
      </w:r>
      <w:r w:rsidR="00792461">
        <w:rPr>
          <w:rFonts w:ascii="Calibri" w:hAnsi="Calibri" w:cs="Arial"/>
        </w:rPr>
        <w:t xml:space="preserve"> </w:t>
      </w:r>
      <w:r w:rsidRPr="00AC4FB5">
        <w:rPr>
          <w:rFonts w:ascii="Calibri" w:hAnsi="Calibri" w:cs="Arial"/>
        </w:rPr>
        <w:t>de 20</w:t>
      </w:r>
      <w:r w:rsidR="005F71DC" w:rsidRPr="00AC4FB5">
        <w:rPr>
          <w:rFonts w:ascii="Calibri" w:hAnsi="Calibri" w:cs="Arial"/>
        </w:rPr>
        <w:t>1</w:t>
      </w:r>
      <w:r w:rsidR="002924C4">
        <w:rPr>
          <w:rFonts w:ascii="Calibri" w:hAnsi="Calibri" w:cs="Arial"/>
        </w:rPr>
        <w:t>9</w:t>
      </w:r>
      <w:r w:rsidRPr="00AC4FB5">
        <w:rPr>
          <w:rFonts w:ascii="Calibri" w:hAnsi="Calibri" w:cs="Arial"/>
        </w:rPr>
        <w:t>.</w:t>
      </w:r>
    </w:p>
    <w:p w:rsidR="009259CF" w:rsidRDefault="009259CF" w:rsidP="009259CF">
      <w:pPr>
        <w:jc w:val="both"/>
        <w:rPr>
          <w:rFonts w:asciiTheme="minorHAnsi" w:hAnsiTheme="minorHAnsi" w:cs="Arial"/>
        </w:rPr>
      </w:pPr>
    </w:p>
    <w:p w:rsidR="00D462A0" w:rsidRPr="006127B9" w:rsidRDefault="00D462A0" w:rsidP="009259CF">
      <w:pPr>
        <w:jc w:val="both"/>
        <w:rPr>
          <w:rFonts w:asciiTheme="minorHAnsi" w:hAnsiTheme="minorHAnsi" w:cs="Arial"/>
        </w:rPr>
      </w:pPr>
    </w:p>
    <w:tbl>
      <w:tblPr>
        <w:tblW w:w="93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9259CF" w:rsidRPr="00107E5F" w:rsidTr="009259CF">
        <w:tc>
          <w:tcPr>
            <w:tcW w:w="5079" w:type="dxa"/>
          </w:tcPr>
          <w:p w:rsidR="009259CF" w:rsidRPr="00107E5F" w:rsidRDefault="009259CF" w:rsidP="00107E5F">
            <w:pPr>
              <w:jc w:val="center"/>
              <w:rPr>
                <w:rFonts w:ascii="Calibri" w:hAnsi="Calibri" w:cs="Arial"/>
              </w:rPr>
            </w:pPr>
          </w:p>
          <w:p w:rsidR="009259CF" w:rsidRPr="00107E5F" w:rsidRDefault="009259CF" w:rsidP="00107E5F">
            <w:pPr>
              <w:jc w:val="center"/>
              <w:rPr>
                <w:rFonts w:ascii="Calibri" w:hAnsi="Calibri" w:cs="Arial"/>
              </w:rPr>
            </w:pPr>
            <w:r w:rsidRPr="00107E5F">
              <w:rPr>
                <w:rFonts w:ascii="Calibri" w:hAnsi="Calibri" w:cs="Arial"/>
              </w:rPr>
              <w:t>André Borges de Souza</w:t>
            </w:r>
          </w:p>
          <w:p w:rsidR="009259CF" w:rsidRPr="00107E5F" w:rsidRDefault="009259CF" w:rsidP="00107E5F">
            <w:pPr>
              <w:jc w:val="center"/>
              <w:rPr>
                <w:rFonts w:ascii="Calibri" w:hAnsi="Calibri" w:cs="Arial"/>
              </w:rPr>
            </w:pPr>
            <w:r w:rsidRPr="00107E5F">
              <w:rPr>
                <w:rFonts w:ascii="Calibri" w:hAnsi="Calibri" w:cs="Arial"/>
              </w:rPr>
              <w:t>Diretor Presidente - CESAMA</w:t>
            </w:r>
          </w:p>
        </w:tc>
        <w:tc>
          <w:tcPr>
            <w:tcW w:w="4251" w:type="dxa"/>
          </w:tcPr>
          <w:p w:rsidR="009259CF" w:rsidRPr="00107E5F" w:rsidRDefault="009259CF" w:rsidP="00107E5F">
            <w:pPr>
              <w:jc w:val="center"/>
              <w:rPr>
                <w:rFonts w:ascii="Calibri" w:hAnsi="Calibri" w:cs="Arial"/>
              </w:rPr>
            </w:pPr>
          </w:p>
          <w:p w:rsidR="009259CF" w:rsidRPr="00107E5F" w:rsidRDefault="00107E5F" w:rsidP="00107E5F">
            <w:pPr>
              <w:jc w:val="center"/>
              <w:rPr>
                <w:rFonts w:ascii="Calibri" w:hAnsi="Calibri" w:cs="Arial"/>
              </w:rPr>
            </w:pPr>
            <w:proofErr w:type="spellStart"/>
            <w:r w:rsidRPr="00107E5F">
              <w:rPr>
                <w:rFonts w:ascii="Calibri" w:hAnsi="Calibri" w:cs="Arial"/>
              </w:rPr>
              <w:t>Serenco</w:t>
            </w:r>
            <w:proofErr w:type="spellEnd"/>
            <w:r w:rsidRPr="00107E5F">
              <w:rPr>
                <w:rFonts w:ascii="Calibri" w:hAnsi="Calibri" w:cs="Arial"/>
              </w:rPr>
              <w:t xml:space="preserve"> Serviços </w:t>
            </w:r>
            <w:r>
              <w:rPr>
                <w:rFonts w:ascii="Calibri" w:hAnsi="Calibri" w:cs="Arial"/>
              </w:rPr>
              <w:t>d</w:t>
            </w:r>
            <w:r w:rsidRPr="00107E5F">
              <w:rPr>
                <w:rFonts w:ascii="Calibri" w:hAnsi="Calibri" w:cs="Arial"/>
              </w:rPr>
              <w:t xml:space="preserve">e Engenharia Consultiva </w:t>
            </w:r>
            <w:proofErr w:type="spellStart"/>
            <w:r w:rsidRPr="00107E5F">
              <w:rPr>
                <w:rFonts w:ascii="Calibri" w:hAnsi="Calibri" w:cs="Arial"/>
              </w:rPr>
              <w:t>Ltda</w:t>
            </w:r>
            <w:proofErr w:type="spellEnd"/>
            <w:r>
              <w:rPr>
                <w:rFonts w:ascii="Calibri" w:hAnsi="Calibri" w:cs="Arial"/>
              </w:rPr>
              <w:t>- EPP.</w:t>
            </w:r>
          </w:p>
        </w:tc>
      </w:tr>
    </w:tbl>
    <w:p w:rsidR="00726E77" w:rsidRDefault="00726E77" w:rsidP="00107E5F">
      <w:pPr>
        <w:jc w:val="center"/>
        <w:rPr>
          <w:rFonts w:ascii="Calibri" w:hAnsi="Calibri" w:cs="Arial"/>
        </w:rPr>
      </w:pPr>
    </w:p>
    <w:p w:rsidR="00D462A0" w:rsidRPr="00107E5F" w:rsidRDefault="00D462A0" w:rsidP="00107E5F">
      <w:pPr>
        <w:jc w:val="center"/>
        <w:rPr>
          <w:rFonts w:ascii="Calibri" w:hAnsi="Calibri" w:cs="Arial"/>
        </w:rPr>
      </w:pPr>
    </w:p>
    <w:p w:rsidR="008F6310" w:rsidRPr="004E0FF3" w:rsidRDefault="008F6310" w:rsidP="00726E77">
      <w:pPr>
        <w:jc w:val="both"/>
        <w:rPr>
          <w:rFonts w:asciiTheme="minorHAnsi" w:hAnsiTheme="minorHAnsi" w:cs="Arial"/>
        </w:rPr>
      </w:pPr>
    </w:p>
    <w:p w:rsidR="00DA3587" w:rsidRPr="006127B9" w:rsidRDefault="00726E77" w:rsidP="00726E77">
      <w:pPr>
        <w:jc w:val="both"/>
        <w:rPr>
          <w:rFonts w:asciiTheme="minorHAnsi" w:eastAsia="Arial Unicode MS" w:hAnsiTheme="minorHAnsi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r w:rsidR="00B01015" w:rsidRPr="006127B9">
        <w:rPr>
          <w:rFonts w:asciiTheme="minorHAnsi" w:hAnsiTheme="minorHAnsi" w:cs="Arial"/>
          <w:color w:val="000000"/>
        </w:rPr>
        <w:t>1)                                                                      2)</w:t>
      </w:r>
    </w:p>
    <w:sectPr w:rsidR="00DA3587" w:rsidRPr="006127B9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9CF" w:rsidRDefault="009259CF">
      <w:r>
        <w:separator/>
      </w:r>
    </w:p>
  </w:endnote>
  <w:endnote w:type="continuationSeparator" w:id="0">
    <w:p w:rsidR="009259CF" w:rsidRDefault="0092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CF" w:rsidRDefault="00003B62" w:rsidP="008D1589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9457" type="#_x0000_t202" style="position:absolute;left:0;text-align:left;margin-left:401.7pt;margin-top:-10.8pt;width:103.75pt;height:52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" strokecolor="white [3212]">
          <v:textbox style="mso-fit-shape-to-text:t">
            <w:txbxContent>
              <w:p w:rsidR="009259CF" w:rsidRDefault="009259CF">
                <w:r w:rsidRPr="001311DF"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571500"/>
                      <wp:effectExtent l="0" t="0" r="9525" b="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9259CF" w:rsidRPr="00DC08CD">
      <w:rPr>
        <w:rFonts w:ascii="Arial" w:hAnsi="Arial" w:cs="Arial"/>
        <w:b/>
        <w:sz w:val="16"/>
        <w:szCs w:val="16"/>
      </w:rPr>
      <w:t xml:space="preserve">Companhia de Saneamento Municipal </w:t>
    </w:r>
    <w:r w:rsidR="009259CF">
      <w:rPr>
        <w:rFonts w:ascii="Arial" w:hAnsi="Arial" w:cs="Arial"/>
        <w:b/>
        <w:sz w:val="16"/>
        <w:szCs w:val="16"/>
      </w:rPr>
      <w:t>–</w:t>
    </w:r>
    <w:proofErr w:type="spellStart"/>
    <w:r w:rsidR="009259CF"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9259CF" w:rsidRPr="00DC08CD" w:rsidRDefault="009259CF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9259CF" w:rsidRPr="00DC08CD" w:rsidRDefault="009259CF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9CF" w:rsidRDefault="009259CF">
      <w:r>
        <w:separator/>
      </w:r>
    </w:p>
  </w:footnote>
  <w:footnote w:type="continuationSeparator" w:id="0">
    <w:p w:rsidR="009259CF" w:rsidRDefault="00925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CF" w:rsidRDefault="009259CF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59CF" w:rsidRDefault="009259CF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9459">
      <o:colormenu v:ext="edit" strokecolor="none [3212]"/>
    </o:shapedefaults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008DE"/>
    <w:rsid w:val="00003B62"/>
    <w:rsid w:val="000068E5"/>
    <w:rsid w:val="00064182"/>
    <w:rsid w:val="00080470"/>
    <w:rsid w:val="00082618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07E5F"/>
    <w:rsid w:val="0011356B"/>
    <w:rsid w:val="0011384F"/>
    <w:rsid w:val="00115B1B"/>
    <w:rsid w:val="00132191"/>
    <w:rsid w:val="0013739B"/>
    <w:rsid w:val="001421EA"/>
    <w:rsid w:val="0015522F"/>
    <w:rsid w:val="00171F49"/>
    <w:rsid w:val="001755F8"/>
    <w:rsid w:val="00190BE4"/>
    <w:rsid w:val="00191941"/>
    <w:rsid w:val="0019714A"/>
    <w:rsid w:val="00197883"/>
    <w:rsid w:val="001A5D4D"/>
    <w:rsid w:val="001B11E1"/>
    <w:rsid w:val="001C0FF4"/>
    <w:rsid w:val="001D01B3"/>
    <w:rsid w:val="001D7D50"/>
    <w:rsid w:val="001E15C6"/>
    <w:rsid w:val="001E1BC8"/>
    <w:rsid w:val="001E473D"/>
    <w:rsid w:val="001E6379"/>
    <w:rsid w:val="001F3B42"/>
    <w:rsid w:val="002071BF"/>
    <w:rsid w:val="00212F7D"/>
    <w:rsid w:val="00214A09"/>
    <w:rsid w:val="0021763F"/>
    <w:rsid w:val="002427C5"/>
    <w:rsid w:val="00243D4B"/>
    <w:rsid w:val="00244072"/>
    <w:rsid w:val="0024479E"/>
    <w:rsid w:val="0025414E"/>
    <w:rsid w:val="00256FC4"/>
    <w:rsid w:val="00267616"/>
    <w:rsid w:val="002924C4"/>
    <w:rsid w:val="002B4947"/>
    <w:rsid w:val="002E04FF"/>
    <w:rsid w:val="002F5655"/>
    <w:rsid w:val="002F7751"/>
    <w:rsid w:val="00307D9F"/>
    <w:rsid w:val="00307DC2"/>
    <w:rsid w:val="003153AB"/>
    <w:rsid w:val="00322A37"/>
    <w:rsid w:val="00323465"/>
    <w:rsid w:val="00342D36"/>
    <w:rsid w:val="00346B2F"/>
    <w:rsid w:val="00354648"/>
    <w:rsid w:val="00374606"/>
    <w:rsid w:val="00385F8F"/>
    <w:rsid w:val="003860A3"/>
    <w:rsid w:val="003974A8"/>
    <w:rsid w:val="003C7D21"/>
    <w:rsid w:val="003D29C2"/>
    <w:rsid w:val="003D5B10"/>
    <w:rsid w:val="003E62ED"/>
    <w:rsid w:val="003F3354"/>
    <w:rsid w:val="003F5F8A"/>
    <w:rsid w:val="003F6BE3"/>
    <w:rsid w:val="00414189"/>
    <w:rsid w:val="00417F5D"/>
    <w:rsid w:val="00420AD7"/>
    <w:rsid w:val="00437C1B"/>
    <w:rsid w:val="00446F0A"/>
    <w:rsid w:val="00446F33"/>
    <w:rsid w:val="00460905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3109"/>
    <w:rsid w:val="004C7EDF"/>
    <w:rsid w:val="004D4E09"/>
    <w:rsid w:val="004E0FF3"/>
    <w:rsid w:val="004E1041"/>
    <w:rsid w:val="004E5422"/>
    <w:rsid w:val="005045D3"/>
    <w:rsid w:val="0051213C"/>
    <w:rsid w:val="00532351"/>
    <w:rsid w:val="0053616C"/>
    <w:rsid w:val="00552B9F"/>
    <w:rsid w:val="00562952"/>
    <w:rsid w:val="00567F23"/>
    <w:rsid w:val="00584B9C"/>
    <w:rsid w:val="005927CF"/>
    <w:rsid w:val="00593302"/>
    <w:rsid w:val="005A4E46"/>
    <w:rsid w:val="005F71DC"/>
    <w:rsid w:val="006003D7"/>
    <w:rsid w:val="006127B9"/>
    <w:rsid w:val="00662902"/>
    <w:rsid w:val="00670511"/>
    <w:rsid w:val="00683713"/>
    <w:rsid w:val="00692569"/>
    <w:rsid w:val="006A36CC"/>
    <w:rsid w:val="006B07D2"/>
    <w:rsid w:val="006C63D8"/>
    <w:rsid w:val="006F1C28"/>
    <w:rsid w:val="00701923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1BF8"/>
    <w:rsid w:val="00792461"/>
    <w:rsid w:val="00793A47"/>
    <w:rsid w:val="0079783F"/>
    <w:rsid w:val="007A0E20"/>
    <w:rsid w:val="007A278A"/>
    <w:rsid w:val="007B24D8"/>
    <w:rsid w:val="007D24BD"/>
    <w:rsid w:val="007D289F"/>
    <w:rsid w:val="007D69D9"/>
    <w:rsid w:val="007D6BF8"/>
    <w:rsid w:val="007D7DE0"/>
    <w:rsid w:val="007E4B05"/>
    <w:rsid w:val="00800B2F"/>
    <w:rsid w:val="00806D79"/>
    <w:rsid w:val="0082656C"/>
    <w:rsid w:val="008308B6"/>
    <w:rsid w:val="00842CA0"/>
    <w:rsid w:val="00843177"/>
    <w:rsid w:val="00845015"/>
    <w:rsid w:val="00850F4E"/>
    <w:rsid w:val="00860B14"/>
    <w:rsid w:val="00860B9F"/>
    <w:rsid w:val="00867A28"/>
    <w:rsid w:val="008804BD"/>
    <w:rsid w:val="00880D33"/>
    <w:rsid w:val="008944E8"/>
    <w:rsid w:val="00894AED"/>
    <w:rsid w:val="008B150D"/>
    <w:rsid w:val="008D1589"/>
    <w:rsid w:val="008F1E4C"/>
    <w:rsid w:val="008F6310"/>
    <w:rsid w:val="00900927"/>
    <w:rsid w:val="009259CF"/>
    <w:rsid w:val="00930388"/>
    <w:rsid w:val="0093601F"/>
    <w:rsid w:val="0093650E"/>
    <w:rsid w:val="00946807"/>
    <w:rsid w:val="00953B53"/>
    <w:rsid w:val="00957142"/>
    <w:rsid w:val="00972152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28D"/>
    <w:rsid w:val="00A61779"/>
    <w:rsid w:val="00A61E62"/>
    <w:rsid w:val="00A61FF7"/>
    <w:rsid w:val="00A720BE"/>
    <w:rsid w:val="00A90796"/>
    <w:rsid w:val="00AB6874"/>
    <w:rsid w:val="00AC4FB5"/>
    <w:rsid w:val="00AC6524"/>
    <w:rsid w:val="00AD1EFC"/>
    <w:rsid w:val="00B01015"/>
    <w:rsid w:val="00B0287B"/>
    <w:rsid w:val="00B35316"/>
    <w:rsid w:val="00B44BDD"/>
    <w:rsid w:val="00B541B2"/>
    <w:rsid w:val="00B831E0"/>
    <w:rsid w:val="00B8716F"/>
    <w:rsid w:val="00B90888"/>
    <w:rsid w:val="00B92631"/>
    <w:rsid w:val="00BA5250"/>
    <w:rsid w:val="00BB6ECF"/>
    <w:rsid w:val="00BC0239"/>
    <w:rsid w:val="00BC2DA1"/>
    <w:rsid w:val="00BC62EE"/>
    <w:rsid w:val="00C008DE"/>
    <w:rsid w:val="00C12AC9"/>
    <w:rsid w:val="00C20E9E"/>
    <w:rsid w:val="00C370B3"/>
    <w:rsid w:val="00C43728"/>
    <w:rsid w:val="00C54957"/>
    <w:rsid w:val="00C604F3"/>
    <w:rsid w:val="00C641A4"/>
    <w:rsid w:val="00C65A30"/>
    <w:rsid w:val="00C7041D"/>
    <w:rsid w:val="00C759E2"/>
    <w:rsid w:val="00C87788"/>
    <w:rsid w:val="00C877FE"/>
    <w:rsid w:val="00CA0FAD"/>
    <w:rsid w:val="00CD32C2"/>
    <w:rsid w:val="00CE19EB"/>
    <w:rsid w:val="00CE6FE8"/>
    <w:rsid w:val="00D07276"/>
    <w:rsid w:val="00D30337"/>
    <w:rsid w:val="00D42468"/>
    <w:rsid w:val="00D462A0"/>
    <w:rsid w:val="00D475D6"/>
    <w:rsid w:val="00D50976"/>
    <w:rsid w:val="00D51AFD"/>
    <w:rsid w:val="00D610C5"/>
    <w:rsid w:val="00D741B1"/>
    <w:rsid w:val="00D77C8A"/>
    <w:rsid w:val="00D80779"/>
    <w:rsid w:val="00D9016D"/>
    <w:rsid w:val="00D90859"/>
    <w:rsid w:val="00DA3587"/>
    <w:rsid w:val="00DB2A60"/>
    <w:rsid w:val="00DC3105"/>
    <w:rsid w:val="00DC5375"/>
    <w:rsid w:val="00DD7013"/>
    <w:rsid w:val="00DF092D"/>
    <w:rsid w:val="00DF74D9"/>
    <w:rsid w:val="00E036A5"/>
    <w:rsid w:val="00E17139"/>
    <w:rsid w:val="00E31A76"/>
    <w:rsid w:val="00E33E4B"/>
    <w:rsid w:val="00E44FE9"/>
    <w:rsid w:val="00E63F5E"/>
    <w:rsid w:val="00E70B1B"/>
    <w:rsid w:val="00E83E37"/>
    <w:rsid w:val="00E915A4"/>
    <w:rsid w:val="00E95432"/>
    <w:rsid w:val="00E9708E"/>
    <w:rsid w:val="00EC35CE"/>
    <w:rsid w:val="00EC5A10"/>
    <w:rsid w:val="00EC73D3"/>
    <w:rsid w:val="00ED005E"/>
    <w:rsid w:val="00ED362F"/>
    <w:rsid w:val="00EE3172"/>
    <w:rsid w:val="00F104BC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9">
      <o:colormenu v:ext="edit" strokecolor="none [3212]"/>
    </o:shapedefaults>
    <o:shapelayout v:ext="edit">
      <o:idmap v:ext="edit" data="1"/>
    </o:shapelayout>
  </w:shapeDefaults>
  <w:doNotEmbedSmartTags/>
  <w:decimalSymbol w:val=","/>
  <w:listSeparator w:val=";"/>
  <w15:docId w15:val="{7994CA57-63F1-4809-B52D-338D1714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52B9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AEA1-F3D2-430F-935F-B4C22D10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8</cp:revision>
  <cp:lastPrinted>2019-02-11T19:17:00Z</cp:lastPrinted>
  <dcterms:created xsi:type="dcterms:W3CDTF">2019-08-29T18:40:00Z</dcterms:created>
  <dcterms:modified xsi:type="dcterms:W3CDTF">2019-08-30T12:41:00Z</dcterms:modified>
</cp:coreProperties>
</file>