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782" w:rsidRPr="003A3C44" w:rsidRDefault="001C3A43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C3A43">
        <w:rPr>
          <w:rFonts w:asciiTheme="minorHAnsi" w:hAnsiTheme="minorHAnsi" w:cstheme="minorHAnsi"/>
          <w:b/>
          <w:sz w:val="26"/>
          <w:szCs w:val="26"/>
        </w:rPr>
        <w:t xml:space="preserve">              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134CF1">
        <w:rPr>
          <w:rFonts w:asciiTheme="minorHAnsi" w:hAnsiTheme="minorHAnsi" w:cstheme="minorHAnsi"/>
          <w:b/>
          <w:sz w:val="26"/>
          <w:szCs w:val="26"/>
          <w:u w:val="single"/>
        </w:rPr>
        <w:t>10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E27782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134CF1">
        <w:rPr>
          <w:rFonts w:asciiTheme="minorHAnsi" w:hAnsiTheme="minorHAnsi" w:cstheme="minorHAnsi"/>
          <w:b/>
          <w:sz w:val="26"/>
          <w:szCs w:val="26"/>
          <w:u w:val="single"/>
        </w:rPr>
        <w:t>9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 w:rsidR="00E27782">
        <w:rPr>
          <w:rFonts w:asciiTheme="minorHAnsi" w:hAnsiTheme="minorHAnsi" w:cstheme="minorHAnsi"/>
          <w:b/>
          <w:sz w:val="26"/>
          <w:szCs w:val="26"/>
          <w:u w:val="single"/>
        </w:rPr>
        <w:t>20</w:t>
      </w:r>
    </w:p>
    <w:p w:rsidR="00C45B80" w:rsidRDefault="00C45B80" w:rsidP="00E2778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D05CE0" w:rsidRDefault="00D05CE0" w:rsidP="00D05CE0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F24B01" w:rsidRDefault="00F24B01" w:rsidP="00F24B01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B217F3">
        <w:rPr>
          <w:rFonts w:asciiTheme="minorHAnsi" w:hAnsiTheme="minorHAnsi" w:cstheme="minorHAnsi"/>
          <w:sz w:val="26"/>
          <w:szCs w:val="26"/>
          <w:u w:val="single"/>
        </w:rPr>
        <w:t>30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B217F3" w:rsidRPr="00B217F3">
        <w:rPr>
          <w:rFonts w:asciiTheme="minorHAnsi" w:hAnsiTheme="minorHAnsi" w:cstheme="minorHAnsi"/>
          <w:sz w:val="26"/>
          <w:szCs w:val="26"/>
        </w:rPr>
        <w:t>PREGÃO ELETRÔNICO Nº 032/20</w:t>
      </w:r>
      <w:r w:rsidRPr="003D409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B217F3" w:rsidRPr="00B217F3">
        <w:rPr>
          <w:rFonts w:asciiTheme="minorHAnsi" w:hAnsiTheme="minorHAnsi" w:cstheme="minorHAnsi"/>
          <w:sz w:val="26"/>
          <w:szCs w:val="26"/>
        </w:rPr>
        <w:t>VIRTUAL TELECOM EIRELI</w:t>
      </w:r>
      <w:r w:rsidRPr="00D81F58">
        <w:rPr>
          <w:rFonts w:asciiTheme="minorHAnsi" w:hAnsiTheme="minorHAnsi" w:cstheme="minorHAnsi"/>
          <w:sz w:val="26"/>
          <w:szCs w:val="26"/>
        </w:rPr>
        <w:t xml:space="preserve"> (CNPJ </w:t>
      </w:r>
      <w:r w:rsidR="00B217F3" w:rsidRPr="00B217F3">
        <w:rPr>
          <w:rFonts w:asciiTheme="minorHAnsi" w:hAnsiTheme="minorHAnsi" w:cstheme="minorHAnsi"/>
          <w:sz w:val="26"/>
          <w:szCs w:val="26"/>
        </w:rPr>
        <w:t>05.125.915/0001-47</w:t>
      </w:r>
      <w:r w:rsidRPr="00D81F58">
        <w:rPr>
          <w:rFonts w:asciiTheme="minorHAnsi" w:hAnsiTheme="minorHAnsi" w:cstheme="minorHAnsi"/>
          <w:sz w:val="26"/>
          <w:szCs w:val="26"/>
        </w:rPr>
        <w:t>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="00B217F3" w:rsidRPr="00B217F3">
        <w:rPr>
          <w:rFonts w:asciiTheme="minorHAnsi" w:hAnsiTheme="minorHAnsi" w:cstheme="minorHAnsi"/>
          <w:sz w:val="26"/>
          <w:szCs w:val="26"/>
        </w:rPr>
        <w:t xml:space="preserve">Contratação de serviços de comunicação multimídia (SCM), bem como a contratação de serviços de Manutenção Preventiva e Corretiva (MPC) em redes de comunicação a serem instaladas e nos sistemas de PABX e </w:t>
      </w:r>
      <w:proofErr w:type="spellStart"/>
      <w:proofErr w:type="gramStart"/>
      <w:r w:rsidR="00B217F3" w:rsidRPr="00B217F3">
        <w:rPr>
          <w:rFonts w:asciiTheme="minorHAnsi" w:hAnsiTheme="minorHAnsi" w:cstheme="minorHAnsi"/>
          <w:sz w:val="26"/>
          <w:szCs w:val="26"/>
        </w:rPr>
        <w:t>ATAs</w:t>
      </w:r>
      <w:proofErr w:type="spellEnd"/>
      <w:proofErr w:type="gramEnd"/>
      <w:r w:rsidR="00B217F3" w:rsidRPr="00B217F3">
        <w:rPr>
          <w:rFonts w:asciiTheme="minorHAnsi" w:hAnsiTheme="minorHAnsi" w:cstheme="minorHAnsi"/>
          <w:sz w:val="26"/>
          <w:szCs w:val="26"/>
        </w:rPr>
        <w:t xml:space="preserve"> já existentes na CESAMA </w:t>
      </w:r>
      <w:r w:rsidR="00B217F3" w:rsidRPr="003A3C44">
        <w:rPr>
          <w:rFonts w:asciiTheme="minorHAnsi" w:hAnsiTheme="minorHAnsi" w:cstheme="minorHAnsi"/>
          <w:sz w:val="26"/>
          <w:szCs w:val="26"/>
        </w:rPr>
        <w:t>- VALOR:</w:t>
      </w:r>
      <w:r w:rsidR="00B217F3"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="00B217F3" w:rsidRPr="00B217F3">
        <w:rPr>
          <w:rFonts w:asciiTheme="minorHAnsi" w:hAnsiTheme="minorHAnsi" w:cstheme="minorHAnsi"/>
          <w:sz w:val="26"/>
          <w:szCs w:val="26"/>
        </w:rPr>
        <w:t xml:space="preserve">R$ 439.795,20 (quatrocentos e trinta e nove mil, setecentos e noventa e cinco reais e vinte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B217F3" w:rsidRPr="00B217F3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B217F3" w:rsidRDefault="00B217F3" w:rsidP="00F24B0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217F3" w:rsidRDefault="00B217F3" w:rsidP="00B217F3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B217F3">
        <w:rPr>
          <w:rFonts w:asciiTheme="minorHAnsi" w:hAnsiTheme="minorHAnsi" w:cstheme="minorHAnsi"/>
          <w:sz w:val="26"/>
          <w:szCs w:val="26"/>
        </w:rPr>
        <w:t>PREGÃO ELETRÔNICO Nº 03</w:t>
      </w:r>
      <w:r>
        <w:rPr>
          <w:rFonts w:asciiTheme="minorHAnsi" w:hAnsiTheme="minorHAnsi" w:cstheme="minorHAnsi"/>
          <w:sz w:val="26"/>
          <w:szCs w:val="26"/>
        </w:rPr>
        <w:t>4</w:t>
      </w:r>
      <w:r w:rsidRPr="00B217F3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3D409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B217F3">
        <w:rPr>
          <w:rFonts w:asciiTheme="minorHAnsi" w:hAnsiTheme="minorHAnsi" w:cstheme="minorHAnsi"/>
          <w:sz w:val="26"/>
          <w:szCs w:val="26"/>
        </w:rPr>
        <w:t xml:space="preserve">CÉLULA – GESTÃO DE DOCUMENTOS, ARQUIVOS E INFORMAÇÕES LTDA (CNPJ nº 06.168.232/0001-30)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217F3">
        <w:rPr>
          <w:rFonts w:asciiTheme="minorHAnsi" w:hAnsiTheme="minorHAnsi" w:cstheme="minorHAnsi"/>
          <w:sz w:val="26"/>
          <w:szCs w:val="26"/>
        </w:rPr>
        <w:t xml:space="preserve">prorrogação do prazo do contrato original por mais 12 (doze) meses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B217F3">
        <w:rPr>
          <w:rFonts w:asciiTheme="minorHAnsi" w:hAnsiTheme="minorHAnsi" w:cstheme="minorHAnsi"/>
          <w:sz w:val="26"/>
          <w:szCs w:val="26"/>
        </w:rPr>
        <w:t xml:space="preserve">R$ 31.519,92 (trinta e um mil quinhentos e dezenove reais e noventa e dois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B217F3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B217F3" w:rsidRDefault="00B217F3" w:rsidP="00F24B0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217F3" w:rsidRDefault="00B217F3" w:rsidP="00B217F3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32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B217F3">
        <w:rPr>
          <w:rFonts w:asciiTheme="minorHAnsi" w:hAnsiTheme="minorHAnsi" w:cstheme="minorHAnsi"/>
          <w:sz w:val="26"/>
          <w:szCs w:val="26"/>
        </w:rPr>
        <w:t>CONCORRÊNCIA Nº 002/18</w:t>
      </w:r>
      <w:r w:rsidRPr="003D409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B217F3">
        <w:rPr>
          <w:rFonts w:asciiTheme="minorHAnsi" w:hAnsiTheme="minorHAnsi" w:cstheme="minorHAnsi"/>
          <w:sz w:val="26"/>
          <w:szCs w:val="26"/>
        </w:rPr>
        <w:t xml:space="preserve">CONSTRUTORA </w:t>
      </w:r>
      <w:proofErr w:type="spellStart"/>
      <w:r w:rsidRPr="00B217F3">
        <w:rPr>
          <w:rFonts w:asciiTheme="minorHAnsi" w:hAnsiTheme="minorHAnsi" w:cstheme="minorHAnsi"/>
          <w:sz w:val="26"/>
          <w:szCs w:val="26"/>
        </w:rPr>
        <w:t>A&amp;M</w:t>
      </w:r>
      <w:proofErr w:type="spellEnd"/>
      <w:r w:rsidRPr="00B217F3">
        <w:rPr>
          <w:rFonts w:asciiTheme="minorHAnsi" w:hAnsiTheme="minorHAnsi" w:cstheme="minorHAnsi"/>
          <w:sz w:val="26"/>
          <w:szCs w:val="26"/>
        </w:rPr>
        <w:t xml:space="preserve"> EIRELI - ME (CNPJ nº 12.280.127/0001-90)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217F3">
        <w:rPr>
          <w:rFonts w:asciiTheme="minorHAnsi" w:hAnsiTheme="minorHAnsi" w:cstheme="minorHAnsi"/>
          <w:sz w:val="26"/>
          <w:szCs w:val="26"/>
        </w:rPr>
        <w:t xml:space="preserve">prorrogação do prazo do contrato original por mais 12 (doze) meses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B217F3">
        <w:rPr>
          <w:rFonts w:asciiTheme="minorHAnsi" w:hAnsiTheme="minorHAnsi" w:cstheme="minorHAnsi"/>
          <w:sz w:val="26"/>
          <w:szCs w:val="26"/>
        </w:rPr>
        <w:t>R$ 498.624,39 (quatrocentos e noventa e oito mil, seiscentos e vinte e quatro reais e trinta e nove centavos</w:t>
      </w:r>
      <w:r>
        <w:rPr>
          <w:rFonts w:asciiTheme="minorHAnsi" w:hAnsiTheme="minorHAnsi" w:cstheme="minorHAnsi"/>
          <w:sz w:val="26"/>
          <w:szCs w:val="26"/>
        </w:rPr>
        <w:t>)</w:t>
      </w:r>
      <w:r w:rsidRPr="00B217F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B217F3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B217F3" w:rsidRDefault="00B217F3" w:rsidP="00F24B0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217F3" w:rsidRDefault="00B217F3" w:rsidP="00B217F3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33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B217F3">
        <w:rPr>
          <w:rFonts w:asciiTheme="minorHAnsi" w:hAnsiTheme="minorHAnsi" w:cstheme="minorHAnsi"/>
          <w:sz w:val="26"/>
          <w:szCs w:val="26"/>
        </w:rPr>
        <w:t>PREGÃO ELETRÔNICO Nº 069/18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B217F3">
        <w:rPr>
          <w:rFonts w:asciiTheme="minorHAnsi" w:hAnsiTheme="minorHAnsi" w:cstheme="minorHAnsi"/>
          <w:sz w:val="26"/>
          <w:szCs w:val="26"/>
        </w:rPr>
        <w:t xml:space="preserve">ATERRO DO GRAMA SERVIÇOS DE ENGENHARIA SPE LTDA (CNPJ nº 22.194.425/0001-11)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217F3">
        <w:rPr>
          <w:rFonts w:asciiTheme="minorHAnsi" w:hAnsiTheme="minorHAnsi" w:cstheme="minorHAnsi"/>
          <w:sz w:val="26"/>
          <w:szCs w:val="26"/>
        </w:rPr>
        <w:t xml:space="preserve">prorrogação do prazo do contrato original por mais 12 (doze) meses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B217F3">
        <w:rPr>
          <w:rFonts w:asciiTheme="minorHAnsi" w:hAnsiTheme="minorHAnsi" w:cstheme="minorHAnsi"/>
          <w:sz w:val="26"/>
          <w:szCs w:val="26"/>
        </w:rPr>
        <w:t>R$ 269.697,60 (duzentos e sessenta e nove mil, seiscentos e noventa e sete reais e sessenta centavos)</w:t>
      </w:r>
      <w:r w:rsidR="00514DC0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B217F3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B217F3" w:rsidRDefault="00B217F3" w:rsidP="00F24B0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217F3" w:rsidRDefault="00B217F3" w:rsidP="00B217F3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34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B217F3">
        <w:rPr>
          <w:rFonts w:asciiTheme="minorHAnsi" w:hAnsiTheme="minorHAnsi" w:cstheme="minorHAnsi"/>
          <w:sz w:val="26"/>
          <w:szCs w:val="26"/>
        </w:rPr>
        <w:t>PREGÃO ELETRÔNICO Nº 06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B217F3">
        <w:rPr>
          <w:rFonts w:asciiTheme="minorHAnsi" w:hAnsiTheme="minorHAnsi" w:cstheme="minorHAnsi"/>
          <w:sz w:val="26"/>
          <w:szCs w:val="26"/>
        </w:rPr>
        <w:t>/1</w:t>
      </w:r>
      <w:r>
        <w:rPr>
          <w:rFonts w:asciiTheme="minorHAnsi" w:hAnsiTheme="minorHAnsi" w:cstheme="minorHAnsi"/>
          <w:sz w:val="26"/>
          <w:szCs w:val="26"/>
        </w:rPr>
        <w:t>7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B217F3">
        <w:rPr>
          <w:rFonts w:asciiTheme="minorHAnsi" w:hAnsiTheme="minorHAnsi" w:cstheme="minorHAnsi"/>
          <w:sz w:val="26"/>
          <w:szCs w:val="26"/>
        </w:rPr>
        <w:t xml:space="preserve">TELEFONICA BRASIL S.A (CNPJ nº 02.558.157/0001-62)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217F3">
        <w:rPr>
          <w:rFonts w:asciiTheme="minorHAnsi" w:hAnsiTheme="minorHAnsi" w:cstheme="minorHAnsi"/>
          <w:sz w:val="26"/>
          <w:szCs w:val="26"/>
        </w:rPr>
        <w:t xml:space="preserve">prorrogação do prazo do contrato original por mais 12 (doze) meses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B217F3">
        <w:rPr>
          <w:rFonts w:asciiTheme="minorHAnsi" w:hAnsiTheme="minorHAnsi" w:cstheme="minorHAnsi"/>
          <w:sz w:val="26"/>
          <w:szCs w:val="26"/>
        </w:rPr>
        <w:t>R$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217F3">
        <w:rPr>
          <w:rFonts w:asciiTheme="minorHAnsi" w:hAnsiTheme="minorHAnsi" w:cstheme="minorHAnsi"/>
          <w:sz w:val="26"/>
          <w:szCs w:val="26"/>
        </w:rPr>
        <w:t xml:space="preserve">18.888,00 (dezoito mil, oitocentos e oitenta e oito reais)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B217F3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sectPr w:rsidR="00B217F3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7F3" w:rsidRDefault="00B217F3">
      <w:r>
        <w:separator/>
      </w:r>
    </w:p>
  </w:endnote>
  <w:endnote w:type="continuationSeparator" w:id="1">
    <w:p w:rsidR="00B217F3" w:rsidRDefault="00B21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F3" w:rsidRDefault="00B217F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F3" w:rsidRDefault="00B217F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F3" w:rsidRDefault="00B217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7F3" w:rsidRDefault="00B217F3">
      <w:r>
        <w:separator/>
      </w:r>
    </w:p>
  </w:footnote>
  <w:footnote w:type="continuationSeparator" w:id="1">
    <w:p w:rsidR="00B217F3" w:rsidRDefault="00B21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F3" w:rsidRDefault="00B217F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F3" w:rsidRDefault="00B217F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F3" w:rsidRDefault="00B217F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77282"/>
    <w:rsid w:val="00080553"/>
    <w:rsid w:val="00080F95"/>
    <w:rsid w:val="00081724"/>
    <w:rsid w:val="000817E2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D5A61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9D3"/>
    <w:rsid w:val="001248C2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14F"/>
    <w:rsid w:val="00203CAE"/>
    <w:rsid w:val="00215249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1A6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C51AC"/>
    <w:rsid w:val="002C53AB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155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318B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80A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DF9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6089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17F3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5B80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918BB"/>
    <w:rsid w:val="00C95694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6A95"/>
    <w:rsid w:val="00CD7101"/>
    <w:rsid w:val="00CE0AC5"/>
    <w:rsid w:val="00CE215D"/>
    <w:rsid w:val="00CE76B7"/>
    <w:rsid w:val="00CF0EC0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2013E"/>
    <w:rsid w:val="00E20339"/>
    <w:rsid w:val="00E23F7B"/>
    <w:rsid w:val="00E268CD"/>
    <w:rsid w:val="00E27690"/>
    <w:rsid w:val="00E27782"/>
    <w:rsid w:val="00E32A1F"/>
    <w:rsid w:val="00E34622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82E7F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23AA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05EBE"/>
    <w:rsid w:val="00F1087B"/>
    <w:rsid w:val="00F13A02"/>
    <w:rsid w:val="00F1525D"/>
    <w:rsid w:val="00F15C7F"/>
    <w:rsid w:val="00F21A5D"/>
    <w:rsid w:val="00F2326D"/>
    <w:rsid w:val="00F24B01"/>
    <w:rsid w:val="00F2610E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347</Words>
  <Characters>1948</Characters>
  <Application>Microsoft Office Word</Application>
  <DocSecurity>0</DocSecurity>
  <Lines>57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4</cp:revision>
  <cp:lastPrinted>2010-09-16T12:16:00Z</cp:lastPrinted>
  <dcterms:created xsi:type="dcterms:W3CDTF">2020-09-09T12:01:00Z</dcterms:created>
  <dcterms:modified xsi:type="dcterms:W3CDTF">2020-09-09T15:08:00Z</dcterms:modified>
</cp:coreProperties>
</file>