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26" w:rsidRPr="00D929C5" w:rsidRDefault="00195426" w:rsidP="00195426">
      <w:pPr>
        <w:rPr>
          <w:rFonts w:asciiTheme="minorHAnsi" w:hAnsiTheme="minorHAnsi"/>
        </w:rPr>
      </w:pPr>
      <w:bookmarkStart w:id="0" w:name="_GoBack"/>
      <w:bookmarkEnd w:id="0"/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F76813">
        <w:rPr>
          <w:rFonts w:asciiTheme="minorHAnsi" w:hAnsiTheme="minorHAnsi"/>
          <w:color w:val="auto"/>
          <w:sz w:val="28"/>
          <w:szCs w:val="28"/>
        </w:rPr>
        <w:t>0</w:t>
      </w:r>
      <w:r w:rsidR="009D6B0E">
        <w:rPr>
          <w:rFonts w:asciiTheme="minorHAnsi" w:hAnsiTheme="minorHAnsi"/>
          <w:color w:val="auto"/>
          <w:sz w:val="28"/>
          <w:szCs w:val="28"/>
        </w:rPr>
        <w:t>83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9D6B0E">
        <w:rPr>
          <w:rFonts w:asciiTheme="minorHAnsi" w:hAnsiTheme="minorHAnsi"/>
          <w:color w:val="auto"/>
          <w:sz w:val="28"/>
          <w:szCs w:val="28"/>
        </w:rPr>
        <w:t>20</w:t>
      </w:r>
      <w:r w:rsidRPr="00D929C5">
        <w:rPr>
          <w:rFonts w:asciiTheme="minorHAnsi" w:hAnsiTheme="minorHAnsi"/>
          <w:color w:val="auto"/>
          <w:sz w:val="28"/>
          <w:szCs w:val="28"/>
        </w:rPr>
        <w:t>1</w:t>
      </w:r>
      <w:r w:rsidR="00CB36AF">
        <w:rPr>
          <w:rFonts w:asciiTheme="minorHAnsi" w:hAnsiTheme="minorHAnsi"/>
          <w:color w:val="auto"/>
          <w:sz w:val="28"/>
          <w:szCs w:val="28"/>
        </w:rPr>
        <w:t>5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9D6B0E">
        <w:rPr>
          <w:rFonts w:asciiTheme="minorHAnsi" w:hAnsiTheme="minorHAnsi"/>
          <w:szCs w:val="24"/>
        </w:rPr>
        <w:t xml:space="preserve">Termo Aditivo ao </w:t>
      </w:r>
      <w:r w:rsidR="0014259A">
        <w:rPr>
          <w:rFonts w:asciiTheme="minorHAnsi" w:hAnsiTheme="minorHAnsi"/>
          <w:szCs w:val="24"/>
        </w:rPr>
        <w:t>Contrato</w:t>
      </w:r>
      <w:r w:rsidR="005B5274">
        <w:rPr>
          <w:rFonts w:asciiTheme="minorHAnsi" w:hAnsiTheme="minorHAnsi"/>
          <w:szCs w:val="24"/>
        </w:rPr>
        <w:t xml:space="preserve"> </w:t>
      </w:r>
      <w:r w:rsidR="00C25EA4">
        <w:rPr>
          <w:rFonts w:asciiTheme="minorHAnsi" w:hAnsiTheme="minorHAnsi"/>
          <w:szCs w:val="24"/>
        </w:rPr>
        <w:t>de Adesão</w:t>
      </w:r>
      <w:r w:rsidR="009D6B0E">
        <w:rPr>
          <w:rFonts w:asciiTheme="minorHAnsi" w:hAnsiTheme="minorHAnsi"/>
          <w:szCs w:val="24"/>
        </w:rPr>
        <w:t xml:space="preserve"> nº 999074</w:t>
      </w:r>
      <w:r w:rsidRPr="00D929C5">
        <w:rPr>
          <w:rFonts w:asciiTheme="minorHAnsi" w:hAnsiTheme="minorHAnsi"/>
          <w:szCs w:val="24"/>
        </w:rPr>
        <w:t xml:space="preserve">, que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C25EA4">
        <w:rPr>
          <w:rFonts w:asciiTheme="minorHAnsi" w:hAnsiTheme="minorHAnsi"/>
          <w:szCs w:val="24"/>
        </w:rPr>
        <w:t>a</w:t>
      </w:r>
      <w:r w:rsidR="005B5274" w:rsidRPr="005B5274">
        <w:rPr>
          <w:rFonts w:asciiTheme="minorHAnsi" w:hAnsiTheme="minorHAnsi"/>
          <w:b/>
          <w:bCs/>
          <w:szCs w:val="24"/>
        </w:rPr>
        <w:t xml:space="preserve"> </w:t>
      </w:r>
      <w:r w:rsidR="00C25EA4" w:rsidRPr="00A11801">
        <w:rPr>
          <w:rFonts w:asciiTheme="minorHAnsi" w:hAnsiTheme="minorHAnsi" w:cs="Arial"/>
          <w:b/>
          <w:bCs/>
        </w:rPr>
        <w:t>Câmara de Dirigentes Lojistas de Juiz de Fora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D929C5">
        <w:rPr>
          <w:rFonts w:asciiTheme="minorHAnsi" w:hAnsiTheme="minorHAnsi"/>
          <w:b/>
          <w:szCs w:val="24"/>
        </w:rPr>
        <w:t>CONTRATO</w:t>
      </w:r>
      <w:r w:rsidR="00195426" w:rsidRPr="00D929C5">
        <w:rPr>
          <w:rFonts w:asciiTheme="minorHAnsi" w:hAnsiTheme="minorHAnsi"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C25EA4">
        <w:rPr>
          <w:rFonts w:asciiTheme="minorHAnsi" w:hAnsiTheme="minorHAnsi"/>
          <w:b/>
          <w:bCs/>
          <w:szCs w:val="24"/>
          <w:u w:val="single"/>
        </w:rPr>
        <w:t>Dispensa de Licitação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C25EA4">
        <w:rPr>
          <w:rFonts w:asciiTheme="minorHAnsi" w:hAnsiTheme="minorHAnsi"/>
          <w:b/>
          <w:bCs/>
          <w:szCs w:val="24"/>
          <w:u w:val="single"/>
        </w:rPr>
        <w:t xml:space="preserve"> 018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C25EA4">
        <w:rPr>
          <w:rFonts w:asciiTheme="minorHAnsi" w:hAnsiTheme="minorHAnsi"/>
          <w:b/>
          <w:bCs/>
          <w:szCs w:val="24"/>
          <w:u w:val="single"/>
        </w:rPr>
        <w:t>2015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9D6B0E" w:rsidRPr="009D6B0E">
        <w:rPr>
          <w:rFonts w:asciiTheme="minorHAnsi" w:hAnsiTheme="minorHAnsi"/>
          <w:b/>
          <w:szCs w:val="24"/>
        </w:rPr>
        <w:t xml:space="preserve">TERMO ADITIVO AO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</w:t>
      </w:r>
      <w:r w:rsidR="00C25EA4">
        <w:rPr>
          <w:rFonts w:asciiTheme="minorHAnsi" w:hAnsiTheme="minorHAnsi"/>
          <w:b/>
          <w:bCs/>
          <w:szCs w:val="24"/>
        </w:rPr>
        <w:t>DE ADESÃO – SÓCIO USUÁRIO</w:t>
      </w:r>
      <w:r w:rsidR="009D6B0E">
        <w:rPr>
          <w:rFonts w:asciiTheme="minorHAnsi" w:hAnsiTheme="minorHAnsi"/>
          <w:b/>
          <w:bCs/>
          <w:szCs w:val="24"/>
        </w:rPr>
        <w:t xml:space="preserve"> (Referência nº 999074)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9D6B0E">
        <w:rPr>
          <w:rFonts w:asciiTheme="minorHAnsi" w:hAnsiTheme="minorHAnsi"/>
          <w:b/>
          <w:szCs w:val="24"/>
        </w:rPr>
        <w:t xml:space="preserve">cujo </w:t>
      </w:r>
      <w:r w:rsidR="00C25EA4" w:rsidRPr="009D6B0E">
        <w:rPr>
          <w:rFonts w:asciiTheme="minorHAnsi" w:hAnsiTheme="minorHAnsi"/>
          <w:b/>
          <w:szCs w:val="24"/>
        </w:rPr>
        <w:t xml:space="preserve">é a </w:t>
      </w:r>
      <w:r w:rsidR="009D6B0E" w:rsidRPr="009D6B0E">
        <w:rPr>
          <w:rFonts w:asciiTheme="minorHAnsi" w:hAnsiTheme="minorHAnsi"/>
          <w:b/>
          <w:szCs w:val="24"/>
        </w:rPr>
        <w:t xml:space="preserve">alteração do valor da assinatura mensal do </w:t>
      </w:r>
      <w:r w:rsidR="00C25EA4" w:rsidRPr="009D6B0E">
        <w:rPr>
          <w:rFonts w:asciiTheme="minorHAnsi" w:hAnsiTheme="minorHAnsi"/>
          <w:b/>
          <w:bCs/>
          <w:szCs w:val="24"/>
        </w:rPr>
        <w:t>contra</w:t>
      </w:r>
      <w:r w:rsidR="009D6B0E" w:rsidRPr="009D6B0E">
        <w:rPr>
          <w:rFonts w:asciiTheme="minorHAnsi" w:hAnsiTheme="minorHAnsi"/>
          <w:b/>
          <w:bCs/>
          <w:szCs w:val="24"/>
        </w:rPr>
        <w:t>to</w:t>
      </w:r>
      <w:r w:rsidR="00C25EA4" w:rsidRPr="009D6B0E">
        <w:rPr>
          <w:rFonts w:asciiTheme="minorHAnsi" w:hAnsiTheme="minorHAnsi"/>
          <w:b/>
          <w:bCs/>
          <w:szCs w:val="24"/>
        </w:rPr>
        <w:t xml:space="preserve"> </w:t>
      </w:r>
      <w:r w:rsidR="009D6B0E" w:rsidRPr="009D6B0E">
        <w:rPr>
          <w:rFonts w:asciiTheme="minorHAnsi" w:hAnsiTheme="minorHAnsi"/>
          <w:b/>
          <w:bCs/>
          <w:szCs w:val="24"/>
        </w:rPr>
        <w:t xml:space="preserve">de adesão </w:t>
      </w:r>
      <w:r w:rsidR="009D6B0E">
        <w:rPr>
          <w:rFonts w:asciiTheme="minorHAnsi" w:hAnsiTheme="minorHAnsi"/>
          <w:b/>
          <w:bCs/>
          <w:szCs w:val="24"/>
        </w:rPr>
        <w:t>da</w:t>
      </w:r>
      <w:r w:rsidR="00C25EA4">
        <w:rPr>
          <w:rFonts w:asciiTheme="minorHAnsi" w:hAnsiTheme="minorHAnsi"/>
          <w:b/>
          <w:bCs/>
          <w:szCs w:val="24"/>
        </w:rPr>
        <w:t xml:space="preserve"> CDL (Câmara de Dirigentes Lojistas) para atualização do cadastro comercial por meio de acesso e pesquisa ao sistema de informação do SPC Brasil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195426" w:rsidRPr="00D929C5">
        <w:rPr>
          <w:rFonts w:asciiTheme="minorHAnsi" w:hAnsiTheme="minorHAnsi"/>
          <w:szCs w:val="24"/>
        </w:rPr>
        <w:t>. Ratificam-se todas as cláusulas do Contrato original</w:t>
      </w:r>
      <w:r w:rsidR="009D6B0E">
        <w:rPr>
          <w:rFonts w:asciiTheme="minorHAnsi" w:hAnsiTheme="minorHAnsi"/>
          <w:szCs w:val="24"/>
        </w:rPr>
        <w:t xml:space="preserve"> e do termo aditivo (anexo)</w:t>
      </w:r>
      <w:r w:rsidR="00195426" w:rsidRPr="00D929C5">
        <w:rPr>
          <w:rFonts w:asciiTheme="minorHAnsi" w:hAnsiTheme="minorHAnsi"/>
          <w:szCs w:val="24"/>
        </w:rPr>
        <w:t xml:space="preserve"> assinado pelas partes em </w:t>
      </w:r>
      <w:r w:rsidR="009D6B0E">
        <w:rPr>
          <w:rFonts w:asciiTheme="minorHAnsi" w:hAnsiTheme="minorHAnsi"/>
          <w:szCs w:val="24"/>
        </w:rPr>
        <w:t>11</w:t>
      </w:r>
      <w:r w:rsidR="00195426" w:rsidRPr="00D929C5">
        <w:rPr>
          <w:rFonts w:asciiTheme="minorHAnsi" w:hAnsiTheme="minorHAnsi"/>
          <w:szCs w:val="24"/>
        </w:rPr>
        <w:t>/</w:t>
      </w:r>
      <w:r w:rsidR="00C25EA4">
        <w:rPr>
          <w:rFonts w:asciiTheme="minorHAnsi" w:hAnsiTheme="minorHAnsi"/>
          <w:szCs w:val="24"/>
        </w:rPr>
        <w:t>1</w:t>
      </w:r>
      <w:r w:rsidR="009D6B0E">
        <w:rPr>
          <w:rFonts w:asciiTheme="minorHAnsi" w:hAnsiTheme="minorHAnsi"/>
          <w:szCs w:val="24"/>
        </w:rPr>
        <w:t>1</w:t>
      </w:r>
      <w:r w:rsidR="00195426" w:rsidRPr="00D929C5">
        <w:rPr>
          <w:rFonts w:asciiTheme="minorHAnsi" w:hAnsiTheme="minorHAnsi"/>
          <w:szCs w:val="24"/>
        </w:rPr>
        <w:t>/201</w:t>
      </w:r>
      <w:r w:rsidR="00CB36AF">
        <w:rPr>
          <w:rFonts w:asciiTheme="minorHAnsi" w:hAnsiTheme="minorHAnsi"/>
          <w:szCs w:val="24"/>
        </w:rPr>
        <w:t>5</w:t>
      </w:r>
      <w:r w:rsidR="00195426" w:rsidRPr="00D929C5">
        <w:rPr>
          <w:rFonts w:asciiTheme="minorHAnsi" w:hAnsiTheme="minorHAnsi"/>
          <w:szCs w:val="24"/>
        </w:rPr>
        <w:t>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9D6B0E">
        <w:rPr>
          <w:rFonts w:asciiTheme="minorHAnsi" w:hAnsiTheme="minorHAnsi"/>
          <w:szCs w:val="24"/>
        </w:rPr>
        <w:t>03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D5123C">
        <w:rPr>
          <w:rFonts w:asciiTheme="minorHAnsi" w:hAnsiTheme="minorHAnsi"/>
          <w:szCs w:val="24"/>
        </w:rPr>
        <w:t>dezem</w:t>
      </w:r>
      <w:r w:rsidR="00C25EA4">
        <w:rPr>
          <w:rFonts w:asciiTheme="minorHAnsi" w:hAnsiTheme="minorHAnsi"/>
          <w:szCs w:val="24"/>
        </w:rPr>
        <w:t>bro</w:t>
      </w:r>
      <w:r w:rsidRPr="00D929C5">
        <w:rPr>
          <w:rFonts w:asciiTheme="minorHAnsi" w:hAnsiTheme="minorHAnsi"/>
          <w:szCs w:val="24"/>
        </w:rPr>
        <w:t xml:space="preserve"> de 201</w:t>
      </w:r>
      <w:r w:rsidR="00CB36AF">
        <w:rPr>
          <w:rFonts w:asciiTheme="minorHAnsi" w:hAnsiTheme="minorHAnsi"/>
          <w:szCs w:val="24"/>
        </w:rPr>
        <w:t>5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4B" w:rsidRDefault="0068454B">
      <w:r>
        <w:separator/>
      </w:r>
    </w:p>
  </w:endnote>
  <w:endnote w:type="continuationSeparator" w:id="0">
    <w:p w:rsidR="0068454B" w:rsidRDefault="0068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4B" w:rsidRDefault="0068454B">
      <w:r>
        <w:separator/>
      </w:r>
    </w:p>
  </w:footnote>
  <w:footnote w:type="continuationSeparator" w:id="0">
    <w:p w:rsidR="0068454B" w:rsidRDefault="0068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4259A"/>
    <w:rsid w:val="0015522F"/>
    <w:rsid w:val="00171F49"/>
    <w:rsid w:val="001755F8"/>
    <w:rsid w:val="00191941"/>
    <w:rsid w:val="00195426"/>
    <w:rsid w:val="001A66DD"/>
    <w:rsid w:val="001B11E1"/>
    <w:rsid w:val="001D01B3"/>
    <w:rsid w:val="001D68CD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4234C"/>
    <w:rsid w:val="00354648"/>
    <w:rsid w:val="00384A65"/>
    <w:rsid w:val="00396432"/>
    <w:rsid w:val="003C7D21"/>
    <w:rsid w:val="003D7404"/>
    <w:rsid w:val="003D7B0A"/>
    <w:rsid w:val="003F6BE3"/>
    <w:rsid w:val="00414189"/>
    <w:rsid w:val="00420AD7"/>
    <w:rsid w:val="00462961"/>
    <w:rsid w:val="00464F4B"/>
    <w:rsid w:val="004744D6"/>
    <w:rsid w:val="0047488C"/>
    <w:rsid w:val="0048216E"/>
    <w:rsid w:val="004C7EDF"/>
    <w:rsid w:val="004E5422"/>
    <w:rsid w:val="004F1D68"/>
    <w:rsid w:val="00505EF5"/>
    <w:rsid w:val="00506CDD"/>
    <w:rsid w:val="005307EB"/>
    <w:rsid w:val="0053616C"/>
    <w:rsid w:val="00562952"/>
    <w:rsid w:val="00567F23"/>
    <w:rsid w:val="0058165F"/>
    <w:rsid w:val="00586832"/>
    <w:rsid w:val="005920CA"/>
    <w:rsid w:val="005A4E46"/>
    <w:rsid w:val="005B065D"/>
    <w:rsid w:val="005B5274"/>
    <w:rsid w:val="006003D7"/>
    <w:rsid w:val="006564B5"/>
    <w:rsid w:val="0068454B"/>
    <w:rsid w:val="00692569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F1E4C"/>
    <w:rsid w:val="00900927"/>
    <w:rsid w:val="00925ECC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9D6B0E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B26568"/>
    <w:rsid w:val="00B347D9"/>
    <w:rsid w:val="00B44BDD"/>
    <w:rsid w:val="00B541B2"/>
    <w:rsid w:val="00B76C63"/>
    <w:rsid w:val="00B831E0"/>
    <w:rsid w:val="00B92631"/>
    <w:rsid w:val="00BA5250"/>
    <w:rsid w:val="00BA6129"/>
    <w:rsid w:val="00BB6ECF"/>
    <w:rsid w:val="00BC7D92"/>
    <w:rsid w:val="00BF4113"/>
    <w:rsid w:val="00C008DE"/>
    <w:rsid w:val="00C12AC9"/>
    <w:rsid w:val="00C21464"/>
    <w:rsid w:val="00C25EA4"/>
    <w:rsid w:val="00C360F2"/>
    <w:rsid w:val="00C43728"/>
    <w:rsid w:val="00C604F3"/>
    <w:rsid w:val="00C73B3C"/>
    <w:rsid w:val="00C877FE"/>
    <w:rsid w:val="00CB36AF"/>
    <w:rsid w:val="00CD3E49"/>
    <w:rsid w:val="00D02897"/>
    <w:rsid w:val="00D07276"/>
    <w:rsid w:val="00D211FF"/>
    <w:rsid w:val="00D3326A"/>
    <w:rsid w:val="00D5123C"/>
    <w:rsid w:val="00D51AFD"/>
    <w:rsid w:val="00D57BBF"/>
    <w:rsid w:val="00D741B1"/>
    <w:rsid w:val="00D9016D"/>
    <w:rsid w:val="00D929C5"/>
    <w:rsid w:val="00DA3587"/>
    <w:rsid w:val="00DC02AD"/>
    <w:rsid w:val="00DD7013"/>
    <w:rsid w:val="00DE23B2"/>
    <w:rsid w:val="00DF092D"/>
    <w:rsid w:val="00DF74D9"/>
    <w:rsid w:val="00E31A76"/>
    <w:rsid w:val="00E33CDA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66D23"/>
    <w:rsid w:val="00F76813"/>
    <w:rsid w:val="00FD6C88"/>
    <w:rsid w:val="00FE51FC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F066B60-54A2-4C3C-A478-116435B6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8258-FE99-4DDC-A3D2-40131560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2015-12-03T12:03:00Z</cp:lastPrinted>
  <dcterms:created xsi:type="dcterms:W3CDTF">2019-05-10T16:06:00Z</dcterms:created>
  <dcterms:modified xsi:type="dcterms:W3CDTF">2019-05-10T16:06:00Z</dcterms:modified>
</cp:coreProperties>
</file>