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16" w:rsidRPr="00E023AF" w:rsidRDefault="00B84616" w:rsidP="00B84616">
      <w:pPr>
        <w:pStyle w:val="Ttulo"/>
        <w:spacing w:after="0" w:line="480" w:lineRule="auto"/>
        <w:rPr>
          <w:b w:val="0"/>
          <w:szCs w:val="24"/>
        </w:rPr>
      </w:pPr>
      <w:r w:rsidRPr="00E023AF">
        <w:rPr>
          <w:b w:val="0"/>
          <w:szCs w:val="24"/>
        </w:rPr>
        <w:t>Companhia de Saneamento Municipal</w:t>
      </w:r>
    </w:p>
    <w:p w:rsidR="00B84616" w:rsidRDefault="00B84616" w:rsidP="00B84616">
      <w:pPr>
        <w:pStyle w:val="Ttulo1"/>
        <w:tabs>
          <w:tab w:val="clear" w:pos="2061"/>
        </w:tabs>
        <w:spacing w:after="0" w:line="480" w:lineRule="auto"/>
        <w:ind w:left="0" w:firstLine="0"/>
        <w:rPr>
          <w:b w:val="0"/>
          <w:szCs w:val="24"/>
        </w:rPr>
      </w:pPr>
      <w:r w:rsidRPr="00E023AF">
        <w:rPr>
          <w:b w:val="0"/>
          <w:szCs w:val="24"/>
        </w:rPr>
        <w:t>JUIZ DE FORA - MINAS GERAIS</w:t>
      </w:r>
    </w:p>
    <w:p w:rsidR="00B84616" w:rsidRPr="00FF2FD8" w:rsidRDefault="00B84616" w:rsidP="00B84616"/>
    <w:p w:rsidR="00B84616" w:rsidRDefault="007F35CA" w:rsidP="00B84616">
      <w:pPr>
        <w:pStyle w:val="Ttulo9"/>
        <w:spacing w:after="0" w:line="480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>RESULTADO</w:t>
      </w:r>
    </w:p>
    <w:p w:rsidR="00B84616" w:rsidRPr="00FF2FD8" w:rsidRDefault="00B84616" w:rsidP="00B84616">
      <w:pPr>
        <w:rPr>
          <w:lang w:eastAsia="ar-SA"/>
        </w:rPr>
      </w:pPr>
    </w:p>
    <w:p w:rsidR="00B84616" w:rsidRPr="00ED1309" w:rsidRDefault="00814635" w:rsidP="00B84616">
      <w:pPr>
        <w:pStyle w:val="Ttulo4"/>
        <w:tabs>
          <w:tab w:val="clear" w:pos="4221"/>
        </w:tabs>
        <w:spacing w:after="0" w:line="480" w:lineRule="auto"/>
        <w:ind w:left="0" w:firstLine="0"/>
        <w:rPr>
          <w:bCs/>
          <w:color w:val="000000" w:themeColor="text1"/>
          <w:sz w:val="28"/>
          <w:szCs w:val="28"/>
        </w:rPr>
      </w:pPr>
      <w:r w:rsidRPr="00ED1309">
        <w:rPr>
          <w:bCs/>
          <w:color w:val="000000" w:themeColor="text1"/>
          <w:sz w:val="28"/>
          <w:szCs w:val="28"/>
        </w:rPr>
        <w:t>LICITAÇÃO PRESENCIAL</w:t>
      </w:r>
      <w:r w:rsidR="00B84616" w:rsidRPr="00ED1309">
        <w:rPr>
          <w:bCs/>
          <w:color w:val="000000" w:themeColor="text1"/>
          <w:sz w:val="28"/>
          <w:szCs w:val="28"/>
        </w:rPr>
        <w:t xml:space="preserve"> Nº </w:t>
      </w:r>
      <w:r w:rsidR="00C47102">
        <w:rPr>
          <w:bCs/>
          <w:color w:val="000000" w:themeColor="text1"/>
          <w:sz w:val="28"/>
          <w:szCs w:val="28"/>
        </w:rPr>
        <w:t>016</w:t>
      </w:r>
      <w:r w:rsidR="00A07FD8" w:rsidRPr="00ED1309">
        <w:rPr>
          <w:bCs/>
          <w:color w:val="000000" w:themeColor="text1"/>
          <w:sz w:val="28"/>
          <w:szCs w:val="28"/>
        </w:rPr>
        <w:t>/1</w:t>
      </w:r>
      <w:r w:rsidR="00D954D5" w:rsidRPr="00ED1309">
        <w:rPr>
          <w:bCs/>
          <w:color w:val="000000" w:themeColor="text1"/>
          <w:sz w:val="28"/>
          <w:szCs w:val="28"/>
        </w:rPr>
        <w:t>9</w:t>
      </w:r>
    </w:p>
    <w:p w:rsidR="00B84616" w:rsidRPr="00ED1309" w:rsidRDefault="00B84616" w:rsidP="007F35C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D1309">
        <w:rPr>
          <w:rFonts w:ascii="Arial" w:hAnsi="Arial" w:cs="Arial"/>
          <w:b/>
          <w:bCs/>
          <w:color w:val="000000" w:themeColor="text1"/>
        </w:rPr>
        <w:t xml:space="preserve">OBJETO: </w:t>
      </w:r>
      <w:r w:rsidR="00C47102" w:rsidRPr="00C47102">
        <w:rPr>
          <w:rFonts w:ascii="Arial" w:hAnsi="Arial" w:cs="Arial"/>
          <w:b/>
          <w:color w:val="000000" w:themeColor="text1"/>
        </w:rPr>
        <w:t>Contratação de empresa para execução de desvio de adutora DN 600 no Viaduto A – Presidente Itamar Franco e Interligações Zona D/E</w:t>
      </w:r>
      <w:r w:rsidR="001119FF" w:rsidRPr="001119FF">
        <w:rPr>
          <w:rFonts w:ascii="Arial" w:hAnsi="Arial" w:cs="Arial"/>
          <w:b/>
          <w:color w:val="000000" w:themeColor="text1"/>
        </w:rPr>
        <w:t>.</w:t>
      </w:r>
      <w:r w:rsidR="001119FF">
        <w:rPr>
          <w:rFonts w:ascii="Arial" w:hAnsi="Arial" w:cs="Arial"/>
          <w:b/>
          <w:color w:val="000000" w:themeColor="text1"/>
        </w:rPr>
        <w:t xml:space="preserve"> </w:t>
      </w:r>
      <w:r w:rsidRPr="00ED1309">
        <w:rPr>
          <w:rFonts w:ascii="Arial" w:hAnsi="Arial" w:cs="Arial"/>
          <w:color w:val="000000" w:themeColor="text1"/>
        </w:rPr>
        <w:t>A CESAMA informa a todos os interessados</w:t>
      </w:r>
      <w:r w:rsidR="00A46FD5">
        <w:rPr>
          <w:rFonts w:ascii="Arial" w:hAnsi="Arial" w:cs="Arial"/>
          <w:color w:val="000000" w:themeColor="text1"/>
        </w:rPr>
        <w:t xml:space="preserve"> </w:t>
      </w:r>
      <w:r w:rsidR="007F35CA" w:rsidRPr="00ED1309">
        <w:rPr>
          <w:rFonts w:ascii="Arial" w:hAnsi="Arial" w:cs="Arial"/>
          <w:color w:val="000000" w:themeColor="text1"/>
        </w:rPr>
        <w:t xml:space="preserve">o resultado da </w:t>
      </w:r>
      <w:r w:rsidR="00814635" w:rsidRPr="00ED1309">
        <w:rPr>
          <w:rFonts w:ascii="Arial" w:hAnsi="Arial" w:cs="Arial"/>
          <w:color w:val="000000" w:themeColor="text1"/>
        </w:rPr>
        <w:t>Licitação Presencial</w:t>
      </w:r>
      <w:r w:rsidR="001119FF">
        <w:rPr>
          <w:rFonts w:ascii="Arial" w:hAnsi="Arial" w:cs="Arial"/>
          <w:color w:val="000000" w:themeColor="text1"/>
        </w:rPr>
        <w:t xml:space="preserve"> </w:t>
      </w:r>
      <w:r w:rsidR="007F35CA" w:rsidRPr="00ED1309">
        <w:rPr>
          <w:rFonts w:ascii="Arial" w:hAnsi="Arial" w:cs="Arial"/>
          <w:color w:val="000000" w:themeColor="text1"/>
        </w:rPr>
        <w:t>0</w:t>
      </w:r>
      <w:r w:rsidR="001119FF">
        <w:rPr>
          <w:rFonts w:ascii="Arial" w:hAnsi="Arial" w:cs="Arial"/>
          <w:color w:val="000000" w:themeColor="text1"/>
        </w:rPr>
        <w:t>1</w:t>
      </w:r>
      <w:r w:rsidR="00C47102">
        <w:rPr>
          <w:rFonts w:ascii="Arial" w:hAnsi="Arial" w:cs="Arial"/>
          <w:color w:val="000000" w:themeColor="text1"/>
        </w:rPr>
        <w:t>6</w:t>
      </w:r>
      <w:r w:rsidR="00A07FD8" w:rsidRPr="00ED1309">
        <w:rPr>
          <w:rFonts w:ascii="Arial" w:hAnsi="Arial" w:cs="Arial"/>
          <w:color w:val="000000" w:themeColor="text1"/>
        </w:rPr>
        <w:t>/1</w:t>
      </w:r>
      <w:r w:rsidR="00D954D5" w:rsidRPr="00ED1309">
        <w:rPr>
          <w:rFonts w:ascii="Arial" w:hAnsi="Arial" w:cs="Arial"/>
          <w:color w:val="000000" w:themeColor="text1"/>
        </w:rPr>
        <w:t>9</w:t>
      </w:r>
      <w:r w:rsidR="007F35CA" w:rsidRPr="00ED1309">
        <w:rPr>
          <w:rFonts w:ascii="Arial" w:hAnsi="Arial" w:cs="Arial"/>
          <w:color w:val="000000" w:themeColor="text1"/>
        </w:rPr>
        <w:t>.</w:t>
      </w:r>
    </w:p>
    <w:p w:rsidR="007F35CA" w:rsidRPr="00ED1309" w:rsidRDefault="007F35CA" w:rsidP="007F35CA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C47102" w:rsidRDefault="00C47102" w:rsidP="00B84616">
      <w:pPr>
        <w:spacing w:before="20" w:after="20"/>
        <w:jc w:val="center"/>
        <w:rPr>
          <w:rFonts w:ascii="Arial" w:hAnsi="Arial" w:cs="Arial"/>
          <w:b/>
          <w:bCs/>
          <w:color w:val="000000" w:themeColor="text1"/>
        </w:rPr>
      </w:pPr>
      <w:r w:rsidRPr="00C47102">
        <w:rPr>
          <w:rFonts w:ascii="Arial" w:hAnsi="Arial" w:cs="Arial"/>
          <w:b/>
          <w:bCs/>
          <w:color w:val="000000" w:themeColor="text1"/>
        </w:rPr>
        <w:t xml:space="preserve">Montreal Construções LTDA </w:t>
      </w:r>
    </w:p>
    <w:p w:rsidR="00B84616" w:rsidRPr="00ED1309" w:rsidRDefault="00B84616" w:rsidP="00B84616">
      <w:pPr>
        <w:spacing w:before="20" w:after="20"/>
        <w:jc w:val="center"/>
        <w:rPr>
          <w:rFonts w:ascii="Arial" w:hAnsi="Arial"/>
          <w:iCs/>
          <w:color w:val="000000" w:themeColor="text1"/>
        </w:rPr>
      </w:pPr>
      <w:r w:rsidRPr="00ED1309">
        <w:rPr>
          <w:rFonts w:ascii="Arial" w:hAnsi="Arial"/>
          <w:iCs/>
          <w:color w:val="000000" w:themeColor="text1"/>
        </w:rPr>
        <w:t>Juiz de Fora</w:t>
      </w:r>
      <w:r w:rsidR="001119FF">
        <w:rPr>
          <w:rFonts w:ascii="Arial" w:hAnsi="Arial"/>
          <w:iCs/>
          <w:color w:val="000000" w:themeColor="text1"/>
        </w:rPr>
        <w:t xml:space="preserve">, </w:t>
      </w:r>
      <w:r w:rsidR="00C47102">
        <w:rPr>
          <w:rFonts w:ascii="Arial" w:hAnsi="Arial"/>
          <w:iCs/>
          <w:color w:val="000000" w:themeColor="text1"/>
        </w:rPr>
        <w:t>19 de fevereiro</w:t>
      </w:r>
      <w:r w:rsidR="001119FF">
        <w:rPr>
          <w:rFonts w:ascii="Arial" w:hAnsi="Arial"/>
          <w:iCs/>
          <w:color w:val="000000" w:themeColor="text1"/>
        </w:rPr>
        <w:t xml:space="preserve"> de 2020</w:t>
      </w:r>
      <w:r w:rsidR="00272794">
        <w:rPr>
          <w:rFonts w:ascii="Arial" w:hAnsi="Arial"/>
          <w:iCs/>
          <w:color w:val="000000" w:themeColor="text1"/>
        </w:rPr>
        <w:t>.</w:t>
      </w:r>
    </w:p>
    <w:p w:rsidR="00B84616" w:rsidRPr="00ED1309" w:rsidRDefault="00B84616" w:rsidP="00B84616">
      <w:pPr>
        <w:spacing w:before="20" w:after="20"/>
        <w:jc w:val="center"/>
        <w:rPr>
          <w:rFonts w:ascii="Arial" w:hAnsi="Arial"/>
          <w:iCs/>
          <w:color w:val="000000" w:themeColor="text1"/>
        </w:rPr>
      </w:pPr>
    </w:p>
    <w:p w:rsidR="00B84616" w:rsidRPr="00ED1309" w:rsidRDefault="00B84616" w:rsidP="00B84616">
      <w:pPr>
        <w:spacing w:before="20" w:after="20"/>
        <w:jc w:val="center"/>
        <w:rPr>
          <w:rFonts w:ascii="Arial" w:hAnsi="Arial"/>
          <w:iCs/>
          <w:color w:val="000000" w:themeColor="text1"/>
        </w:rPr>
      </w:pPr>
    </w:p>
    <w:p w:rsidR="001119FF" w:rsidRDefault="001119FF" w:rsidP="00C37027">
      <w:pPr>
        <w:spacing w:before="20" w:after="20"/>
        <w:jc w:val="center"/>
        <w:rPr>
          <w:rFonts w:ascii="Arial" w:hAnsi="Arial"/>
          <w:iCs/>
          <w:color w:val="000000" w:themeColor="text1"/>
        </w:rPr>
      </w:pPr>
      <w:r w:rsidRPr="001119FF">
        <w:rPr>
          <w:rFonts w:ascii="Arial" w:hAnsi="Arial"/>
          <w:iCs/>
          <w:color w:val="000000" w:themeColor="text1"/>
        </w:rPr>
        <w:t xml:space="preserve">Roberto Tadeu dos Reis </w:t>
      </w:r>
    </w:p>
    <w:p w:rsidR="003916D7" w:rsidRPr="00272794" w:rsidRDefault="00B84616" w:rsidP="00C37027">
      <w:pPr>
        <w:spacing w:before="20" w:after="20"/>
        <w:jc w:val="center"/>
        <w:rPr>
          <w:rFonts w:ascii="Arial" w:hAnsi="Arial"/>
          <w:iCs/>
          <w:color w:val="000000" w:themeColor="text1"/>
        </w:rPr>
      </w:pPr>
      <w:bookmarkStart w:id="0" w:name="_GoBack"/>
      <w:bookmarkEnd w:id="0"/>
      <w:r w:rsidRPr="00272794">
        <w:rPr>
          <w:rFonts w:ascii="Arial" w:hAnsi="Arial"/>
          <w:iCs/>
          <w:color w:val="000000" w:themeColor="text1"/>
        </w:rPr>
        <w:t>Presidente da Comissão de Licitações</w:t>
      </w:r>
      <w:r w:rsidR="00272794" w:rsidRPr="00272794">
        <w:rPr>
          <w:rFonts w:ascii="Arial" w:hAnsi="Arial"/>
          <w:iCs/>
          <w:color w:val="000000" w:themeColor="text1"/>
        </w:rPr>
        <w:t xml:space="preserve"> </w:t>
      </w:r>
    </w:p>
    <w:sectPr w:rsidR="003916D7" w:rsidRPr="00272794" w:rsidSect="004312E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37B" w:rsidRDefault="00B9437B" w:rsidP="00912249">
      <w:pPr>
        <w:spacing w:after="0" w:line="240" w:lineRule="auto"/>
      </w:pPr>
      <w:r>
        <w:separator/>
      </w:r>
    </w:p>
  </w:endnote>
  <w:endnote w:type="continuationSeparator" w:id="1">
    <w:p w:rsidR="00B9437B" w:rsidRDefault="00B9437B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7B" w:rsidRPr="00DC08CD" w:rsidRDefault="00B9437B" w:rsidP="00F269A5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-186055</wp:posOffset>
          </wp:positionV>
          <wp:extent cx="1111885" cy="659765"/>
          <wp:effectExtent l="19050" t="0" r="0" b="0"/>
          <wp:wrapNone/>
          <wp:docPr id="6" name="Imagem 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B9437B" w:rsidRPr="00DC08CD" w:rsidRDefault="00B9437B" w:rsidP="00F269A5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B9437B" w:rsidRPr="00DC08CD" w:rsidRDefault="00B9437B" w:rsidP="00F269A5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 (32) 3692-9200</w:t>
    </w:r>
  </w:p>
  <w:p w:rsidR="00B9437B" w:rsidRPr="00814635" w:rsidRDefault="00B9437B" w:rsidP="00814635">
    <w:pPr>
      <w:pStyle w:val="Rodap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37B" w:rsidRDefault="00B9437B" w:rsidP="00912249">
      <w:pPr>
        <w:spacing w:after="0" w:line="240" w:lineRule="auto"/>
      </w:pPr>
      <w:r>
        <w:separator/>
      </w:r>
    </w:p>
  </w:footnote>
  <w:footnote w:type="continuationSeparator" w:id="1">
    <w:p w:rsidR="00B9437B" w:rsidRDefault="00B9437B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7B" w:rsidRDefault="00B9437B" w:rsidP="0091224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88185" cy="41465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48EE"/>
    <w:multiLevelType w:val="hybridMultilevel"/>
    <w:tmpl w:val="07826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07F16"/>
    <w:multiLevelType w:val="hybridMultilevel"/>
    <w:tmpl w:val="7D0E1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42335"/>
    <w:multiLevelType w:val="hybridMultilevel"/>
    <w:tmpl w:val="BE5C6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241DB"/>
    <w:multiLevelType w:val="hybridMultilevel"/>
    <w:tmpl w:val="5B403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273D7"/>
    <w:rsid w:val="000931CC"/>
    <w:rsid w:val="000B7787"/>
    <w:rsid w:val="000E4598"/>
    <w:rsid w:val="001119FF"/>
    <w:rsid w:val="001747CE"/>
    <w:rsid w:val="001A7473"/>
    <w:rsid w:val="001B334B"/>
    <w:rsid w:val="001E0C6D"/>
    <w:rsid w:val="0021179D"/>
    <w:rsid w:val="00235284"/>
    <w:rsid w:val="00272794"/>
    <w:rsid w:val="00280BE2"/>
    <w:rsid w:val="00282320"/>
    <w:rsid w:val="002F6C5A"/>
    <w:rsid w:val="00306ECA"/>
    <w:rsid w:val="00311A93"/>
    <w:rsid w:val="00320F23"/>
    <w:rsid w:val="0036443E"/>
    <w:rsid w:val="003916D7"/>
    <w:rsid w:val="004160F1"/>
    <w:rsid w:val="004312EC"/>
    <w:rsid w:val="0045200E"/>
    <w:rsid w:val="00467DD5"/>
    <w:rsid w:val="004A3EE5"/>
    <w:rsid w:val="004D38F6"/>
    <w:rsid w:val="004D7CFC"/>
    <w:rsid w:val="00525090"/>
    <w:rsid w:val="00553C8B"/>
    <w:rsid w:val="006059FE"/>
    <w:rsid w:val="006828EC"/>
    <w:rsid w:val="007B6472"/>
    <w:rsid w:val="007F35CA"/>
    <w:rsid w:val="007F4969"/>
    <w:rsid w:val="00814635"/>
    <w:rsid w:val="00822B76"/>
    <w:rsid w:val="00831485"/>
    <w:rsid w:val="008447AB"/>
    <w:rsid w:val="008E7F94"/>
    <w:rsid w:val="00912249"/>
    <w:rsid w:val="009248BD"/>
    <w:rsid w:val="00945B29"/>
    <w:rsid w:val="009F7389"/>
    <w:rsid w:val="00A0261D"/>
    <w:rsid w:val="00A07FD8"/>
    <w:rsid w:val="00A1532E"/>
    <w:rsid w:val="00A20233"/>
    <w:rsid w:val="00A46FD5"/>
    <w:rsid w:val="00A91404"/>
    <w:rsid w:val="00AC4A01"/>
    <w:rsid w:val="00AC4B5B"/>
    <w:rsid w:val="00AC5C85"/>
    <w:rsid w:val="00AC5D39"/>
    <w:rsid w:val="00AD1F95"/>
    <w:rsid w:val="00AD3A3C"/>
    <w:rsid w:val="00B20489"/>
    <w:rsid w:val="00B84616"/>
    <w:rsid w:val="00B9437B"/>
    <w:rsid w:val="00BA3EF8"/>
    <w:rsid w:val="00BD0C38"/>
    <w:rsid w:val="00C13F13"/>
    <w:rsid w:val="00C37027"/>
    <w:rsid w:val="00C47102"/>
    <w:rsid w:val="00CB0B96"/>
    <w:rsid w:val="00CD0913"/>
    <w:rsid w:val="00D51A00"/>
    <w:rsid w:val="00D859AB"/>
    <w:rsid w:val="00D954D5"/>
    <w:rsid w:val="00DB6732"/>
    <w:rsid w:val="00DC08CD"/>
    <w:rsid w:val="00DC678D"/>
    <w:rsid w:val="00DD5A47"/>
    <w:rsid w:val="00E50C1E"/>
    <w:rsid w:val="00EA6902"/>
    <w:rsid w:val="00EC1361"/>
    <w:rsid w:val="00ED1309"/>
    <w:rsid w:val="00F23285"/>
    <w:rsid w:val="00F269A5"/>
    <w:rsid w:val="00F736DF"/>
    <w:rsid w:val="00FA0E9C"/>
    <w:rsid w:val="00FC37B8"/>
    <w:rsid w:val="00FF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EC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84616"/>
    <w:pPr>
      <w:keepNext/>
      <w:widowControl w:val="0"/>
      <w:tabs>
        <w:tab w:val="num" w:pos="2061"/>
      </w:tabs>
      <w:suppressAutoHyphens/>
      <w:spacing w:after="480" w:line="240" w:lineRule="auto"/>
      <w:ind w:left="2061" w:hanging="360"/>
      <w:jc w:val="center"/>
      <w:outlineLvl w:val="0"/>
    </w:pPr>
    <w:rPr>
      <w:rFonts w:ascii="Arial" w:eastAsia="Tahoma" w:hAnsi="Arial" w:cs="Tahoma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84616"/>
    <w:pPr>
      <w:keepNext/>
      <w:widowControl w:val="0"/>
      <w:tabs>
        <w:tab w:val="num" w:pos="4221"/>
      </w:tabs>
      <w:suppressAutoHyphens/>
      <w:spacing w:after="120" w:line="240" w:lineRule="auto"/>
      <w:ind w:left="4221" w:hanging="360"/>
      <w:jc w:val="center"/>
      <w:outlineLvl w:val="3"/>
    </w:pPr>
    <w:rPr>
      <w:rFonts w:ascii="Arial" w:eastAsia="Tahoma" w:hAnsi="Arial" w:cs="Tahoma"/>
      <w:b/>
      <w:sz w:val="36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84616"/>
    <w:pPr>
      <w:keepNext/>
      <w:tabs>
        <w:tab w:val="num" w:pos="0"/>
      </w:tabs>
      <w:suppressAutoHyphens/>
      <w:spacing w:after="480" w:line="240" w:lineRule="auto"/>
      <w:jc w:val="center"/>
      <w:outlineLvl w:val="8"/>
    </w:pPr>
    <w:rPr>
      <w:rFonts w:ascii="Arial" w:eastAsia="Times New Roman" w:hAnsi="Arial"/>
      <w:b/>
      <w:sz w:val="28"/>
      <w:szCs w:val="20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semiHidden/>
    <w:unhideWhenUsed/>
    <w:rsid w:val="003916D7"/>
    <w:pPr>
      <w:suppressAutoHyphens/>
      <w:spacing w:before="360" w:after="6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3916D7"/>
    <w:rPr>
      <w:rFonts w:ascii="Times New Roman" w:eastAsia="Times New Roman" w:hAnsi="Times New Roman"/>
      <w:b/>
      <w:sz w:val="26"/>
      <w:lang w:eastAsia="ar-SA"/>
    </w:rPr>
  </w:style>
  <w:style w:type="paragraph" w:customStyle="1" w:styleId="A010165">
    <w:name w:val="_A010165"/>
    <w:basedOn w:val="Normal"/>
    <w:rsid w:val="003916D7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rsid w:val="003916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B84616"/>
    <w:rPr>
      <w:rFonts w:ascii="Arial" w:eastAsia="Tahoma" w:hAnsi="Arial" w:cs="Tahoma"/>
      <w:b/>
      <w:sz w:val="24"/>
    </w:rPr>
  </w:style>
  <w:style w:type="character" w:customStyle="1" w:styleId="Ttulo4Char">
    <w:name w:val="Título 4 Char"/>
    <w:basedOn w:val="Fontepargpadro"/>
    <w:link w:val="Ttulo4"/>
    <w:rsid w:val="00B84616"/>
    <w:rPr>
      <w:rFonts w:ascii="Arial" w:eastAsia="Tahoma" w:hAnsi="Arial" w:cs="Tahoma"/>
      <w:b/>
      <w:sz w:val="36"/>
    </w:rPr>
  </w:style>
  <w:style w:type="character" w:customStyle="1" w:styleId="Ttulo9Char">
    <w:name w:val="Título 9 Char"/>
    <w:basedOn w:val="Fontepargpadro"/>
    <w:link w:val="Ttulo9"/>
    <w:rsid w:val="00B84616"/>
    <w:rPr>
      <w:rFonts w:ascii="Arial" w:eastAsia="Times New Roman" w:hAnsi="Arial"/>
      <w:b/>
      <w:sz w:val="28"/>
      <w:u w:val="single"/>
      <w:lang w:eastAsia="ar-SA"/>
    </w:rPr>
  </w:style>
  <w:style w:type="paragraph" w:styleId="Ttulo">
    <w:name w:val="Title"/>
    <w:basedOn w:val="Normal"/>
    <w:next w:val="Subttulo"/>
    <w:link w:val="TtuloChar"/>
    <w:qFormat/>
    <w:rsid w:val="00B84616"/>
    <w:pPr>
      <w:widowControl w:val="0"/>
      <w:suppressAutoHyphens/>
      <w:spacing w:after="480" w:line="240" w:lineRule="auto"/>
      <w:jc w:val="center"/>
    </w:pPr>
    <w:rPr>
      <w:rFonts w:ascii="Arial" w:eastAsia="Tahoma" w:hAnsi="Arial" w:cs="Tahoma"/>
      <w:b/>
      <w:sz w:val="24"/>
      <w:szCs w:val="20"/>
      <w:lang w:val="de-DE" w:eastAsia="pt-BR"/>
    </w:rPr>
  </w:style>
  <w:style w:type="character" w:customStyle="1" w:styleId="TtuloChar">
    <w:name w:val="Título Char"/>
    <w:basedOn w:val="Fontepargpadro"/>
    <w:link w:val="Ttulo"/>
    <w:rsid w:val="00B84616"/>
    <w:rPr>
      <w:rFonts w:ascii="Arial" w:eastAsia="Tahoma" w:hAnsi="Arial" w:cs="Tahoma"/>
      <w:b/>
      <w:sz w:val="24"/>
      <w:lang w:val="de-DE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461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84616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MARTINELLI CAMPOS MATTOS</dc:creator>
  <cp:keywords/>
  <dc:description/>
  <cp:lastModifiedBy>adeyler</cp:lastModifiedBy>
  <cp:revision>22</cp:revision>
  <cp:lastPrinted>2019-06-04T13:30:00Z</cp:lastPrinted>
  <dcterms:created xsi:type="dcterms:W3CDTF">2017-10-30T12:39:00Z</dcterms:created>
  <dcterms:modified xsi:type="dcterms:W3CDTF">2020-02-19T17:44:00Z</dcterms:modified>
</cp:coreProperties>
</file>