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7659BA" w:rsidRPr="007659BA" w:rsidTr="00301282">
        <w:tc>
          <w:tcPr>
            <w:tcW w:w="9212" w:type="dxa"/>
            <w:shd w:val="clear" w:color="auto" w:fill="D9D9D9"/>
          </w:tcPr>
          <w:p w:rsidR="007659BA" w:rsidRPr="00301282" w:rsidRDefault="007659BA" w:rsidP="007659BA">
            <w:pPr>
              <w:pStyle w:val="Ttulo3"/>
              <w:tabs>
                <w:tab w:val="left" w:pos="0"/>
              </w:tabs>
              <w:jc w:val="center"/>
              <w:rPr>
                <w:rFonts w:ascii="Arial" w:hAnsi="Arial" w:cs="Arial"/>
                <w:b w:val="0"/>
                <w:bCs w:val="0"/>
                <w:sz w:val="24"/>
                <w:szCs w:val="24"/>
              </w:rPr>
            </w:pPr>
            <w:r w:rsidRPr="00301282">
              <w:rPr>
                <w:rFonts w:ascii="Arial" w:hAnsi="Arial" w:cs="Arial"/>
                <w:b w:val="0"/>
                <w:sz w:val="24"/>
                <w:szCs w:val="24"/>
              </w:rPr>
              <w:t>TERMO DE REFERÊNCIA do RC 79066 e 80266</w:t>
            </w:r>
          </w:p>
        </w:tc>
      </w:tr>
    </w:tbl>
    <w:p w:rsidR="007659BA" w:rsidRPr="007659BA" w:rsidRDefault="007659BA" w:rsidP="007659BA">
      <w:pPr>
        <w:pStyle w:val="SemEspaamento"/>
        <w:numPr>
          <w:ilvl w:val="0"/>
          <w:numId w:val="1"/>
        </w:numPr>
        <w:spacing w:before="480" w:line="360" w:lineRule="auto"/>
        <w:ind w:left="284" w:hanging="284"/>
        <w:jc w:val="both"/>
        <w:rPr>
          <w:rFonts w:ascii="Arial" w:hAnsi="Arial" w:cs="Arial"/>
          <w:b/>
          <w:sz w:val="24"/>
          <w:szCs w:val="24"/>
        </w:rPr>
      </w:pPr>
      <w:r w:rsidRPr="007659BA">
        <w:rPr>
          <w:rFonts w:ascii="Arial" w:hAnsi="Arial" w:cs="Arial"/>
          <w:b/>
          <w:sz w:val="24"/>
          <w:szCs w:val="24"/>
        </w:rPr>
        <w:t>OBJETO</w:t>
      </w:r>
    </w:p>
    <w:p w:rsidR="007659BA" w:rsidRPr="007659BA" w:rsidRDefault="007659BA" w:rsidP="007659BA">
      <w:pPr>
        <w:pStyle w:val="SemEspaamento"/>
        <w:spacing w:before="120" w:line="360" w:lineRule="auto"/>
        <w:ind w:left="360" w:firstLine="348"/>
        <w:jc w:val="both"/>
        <w:rPr>
          <w:rFonts w:ascii="Arial" w:eastAsia="Times New Roman" w:hAnsi="Arial" w:cs="Arial"/>
          <w:bCs/>
          <w:sz w:val="24"/>
          <w:szCs w:val="24"/>
          <w:lang w:eastAsia="ar-SA"/>
        </w:rPr>
      </w:pPr>
      <w:r w:rsidRPr="007659BA">
        <w:rPr>
          <w:rFonts w:ascii="Arial" w:eastAsia="Times New Roman" w:hAnsi="Arial" w:cs="Arial"/>
          <w:bCs/>
          <w:sz w:val="24"/>
          <w:szCs w:val="24"/>
          <w:lang w:eastAsia="ar-SA"/>
        </w:rPr>
        <w:t xml:space="preserve">Aquisição de </w:t>
      </w:r>
      <w:proofErr w:type="spellStart"/>
      <w:r w:rsidRPr="007659BA">
        <w:rPr>
          <w:rFonts w:ascii="Arial" w:eastAsia="Times New Roman" w:hAnsi="Arial" w:cs="Arial"/>
          <w:bCs/>
          <w:sz w:val="24"/>
          <w:szCs w:val="24"/>
          <w:lang w:eastAsia="ar-SA"/>
        </w:rPr>
        <w:t>Microventiladores</w:t>
      </w:r>
      <w:proofErr w:type="spellEnd"/>
      <w:r w:rsidRPr="007659BA">
        <w:rPr>
          <w:rFonts w:ascii="Arial" w:eastAsia="Times New Roman" w:hAnsi="Arial" w:cs="Arial"/>
          <w:bCs/>
          <w:sz w:val="24"/>
          <w:szCs w:val="24"/>
          <w:lang w:eastAsia="ar-SA"/>
        </w:rPr>
        <w:t xml:space="preserve">, Sensor de Nível </w:t>
      </w:r>
      <w:proofErr w:type="spellStart"/>
      <w:r w:rsidRPr="007659BA">
        <w:rPr>
          <w:rFonts w:ascii="Arial" w:eastAsia="Times New Roman" w:hAnsi="Arial" w:cs="Arial"/>
          <w:bCs/>
          <w:sz w:val="24"/>
          <w:szCs w:val="24"/>
          <w:lang w:eastAsia="ar-SA"/>
        </w:rPr>
        <w:t>Ultrassônico</w:t>
      </w:r>
      <w:proofErr w:type="spellEnd"/>
      <w:r w:rsidRPr="007659BA">
        <w:rPr>
          <w:rFonts w:ascii="Arial" w:eastAsia="Times New Roman" w:hAnsi="Arial" w:cs="Arial"/>
          <w:bCs/>
          <w:sz w:val="24"/>
          <w:szCs w:val="24"/>
          <w:lang w:eastAsia="ar-SA"/>
        </w:rPr>
        <w:t xml:space="preserve"> e Transmissor de Nível Hidrostático para a CESAMA.</w:t>
      </w:r>
    </w:p>
    <w:p w:rsidR="007659BA" w:rsidRPr="007659BA" w:rsidRDefault="007659BA" w:rsidP="007659BA">
      <w:pPr>
        <w:numPr>
          <w:ilvl w:val="0"/>
          <w:numId w:val="1"/>
        </w:numPr>
        <w:suppressAutoHyphens/>
        <w:spacing w:before="480" w:after="0" w:line="360" w:lineRule="auto"/>
        <w:ind w:left="284" w:hanging="284"/>
        <w:jc w:val="both"/>
        <w:rPr>
          <w:rFonts w:ascii="Arial" w:hAnsi="Arial" w:cs="Arial"/>
          <w:b/>
          <w:bCs/>
          <w:sz w:val="24"/>
          <w:szCs w:val="24"/>
        </w:rPr>
      </w:pPr>
      <w:r w:rsidRPr="007659BA">
        <w:rPr>
          <w:rFonts w:ascii="Arial" w:hAnsi="Arial" w:cs="Arial"/>
          <w:b/>
          <w:bCs/>
          <w:sz w:val="24"/>
          <w:szCs w:val="24"/>
        </w:rPr>
        <w:t>JUSTIFICATIVAS</w:t>
      </w:r>
    </w:p>
    <w:p w:rsidR="007659BA" w:rsidRPr="007659BA" w:rsidRDefault="007659BA" w:rsidP="007659BA">
      <w:pPr>
        <w:numPr>
          <w:ilvl w:val="1"/>
          <w:numId w:val="1"/>
        </w:numPr>
        <w:suppressAutoHyphens/>
        <w:spacing w:before="120" w:after="0" w:line="360" w:lineRule="auto"/>
        <w:ind w:left="0" w:firstLine="0"/>
        <w:jc w:val="both"/>
        <w:rPr>
          <w:rFonts w:ascii="Arial" w:hAnsi="Arial" w:cs="Arial"/>
          <w:bCs/>
          <w:sz w:val="24"/>
          <w:szCs w:val="24"/>
        </w:rPr>
      </w:pPr>
      <w:r w:rsidRPr="007659BA">
        <w:rPr>
          <w:rFonts w:ascii="Arial" w:hAnsi="Arial" w:cs="Arial"/>
          <w:bCs/>
          <w:sz w:val="24"/>
          <w:szCs w:val="24"/>
        </w:rPr>
        <w:t xml:space="preserve">Na </w:t>
      </w:r>
      <w:proofErr w:type="spellStart"/>
      <w:r w:rsidRPr="007659BA">
        <w:rPr>
          <w:rFonts w:ascii="Arial" w:hAnsi="Arial" w:cs="Arial"/>
          <w:bCs/>
          <w:sz w:val="24"/>
          <w:szCs w:val="24"/>
        </w:rPr>
        <w:t>Cesama</w:t>
      </w:r>
      <w:proofErr w:type="spellEnd"/>
      <w:r w:rsidRPr="007659BA">
        <w:rPr>
          <w:rFonts w:ascii="Arial" w:hAnsi="Arial" w:cs="Arial"/>
          <w:bCs/>
          <w:sz w:val="24"/>
          <w:szCs w:val="24"/>
        </w:rPr>
        <w:t xml:space="preserve"> temos mais de 150 painéis de acionamento de motores e </w:t>
      </w:r>
      <w:proofErr w:type="spellStart"/>
      <w:r w:rsidRPr="007659BA">
        <w:rPr>
          <w:rFonts w:ascii="Arial" w:hAnsi="Arial" w:cs="Arial"/>
          <w:bCs/>
          <w:sz w:val="24"/>
          <w:szCs w:val="24"/>
        </w:rPr>
        <w:t>motobombas</w:t>
      </w:r>
      <w:proofErr w:type="spellEnd"/>
      <w:r w:rsidRPr="007659BA">
        <w:rPr>
          <w:rFonts w:ascii="Arial" w:hAnsi="Arial" w:cs="Arial"/>
          <w:bCs/>
          <w:sz w:val="24"/>
          <w:szCs w:val="24"/>
        </w:rPr>
        <w:t xml:space="preserve"> instalados nas diversas elevatórias. Nestes painéis temos </w:t>
      </w:r>
      <w:proofErr w:type="spellStart"/>
      <w:r w:rsidRPr="007659BA">
        <w:rPr>
          <w:rFonts w:ascii="Arial" w:hAnsi="Arial" w:cs="Arial"/>
          <w:bCs/>
          <w:sz w:val="24"/>
          <w:szCs w:val="24"/>
        </w:rPr>
        <w:t>microventiladores</w:t>
      </w:r>
      <w:proofErr w:type="spellEnd"/>
      <w:r w:rsidRPr="007659BA">
        <w:rPr>
          <w:rFonts w:ascii="Arial" w:hAnsi="Arial" w:cs="Arial"/>
          <w:bCs/>
          <w:sz w:val="24"/>
          <w:szCs w:val="24"/>
        </w:rPr>
        <w:t xml:space="preserve"> responsáveis pelo resfriamento do ambiente interno destes painéis onde estão alojados diversos equipamentos eletrônicos que não podem trabalhar em temperaturas elevadas. Estamos adquirindo estes ventiladores para substituir os danificados, pois a falta destes provoca super aquecimento dos equipamentos eletrônicos causando parada inesperada das bombas das </w:t>
      </w:r>
      <w:proofErr w:type="gramStart"/>
      <w:r w:rsidRPr="007659BA">
        <w:rPr>
          <w:rFonts w:ascii="Arial" w:hAnsi="Arial" w:cs="Arial"/>
          <w:bCs/>
          <w:sz w:val="24"/>
          <w:szCs w:val="24"/>
        </w:rPr>
        <w:t>elevatórias e conseqüente desabastecimento</w:t>
      </w:r>
      <w:proofErr w:type="gramEnd"/>
      <w:r w:rsidRPr="007659BA">
        <w:rPr>
          <w:rFonts w:ascii="Arial" w:hAnsi="Arial" w:cs="Arial"/>
          <w:bCs/>
          <w:sz w:val="24"/>
          <w:szCs w:val="24"/>
        </w:rPr>
        <w:t xml:space="preserve"> de </w:t>
      </w:r>
      <w:r w:rsidR="00275B19" w:rsidRPr="007659BA">
        <w:rPr>
          <w:rFonts w:ascii="Arial" w:hAnsi="Arial" w:cs="Arial"/>
          <w:bCs/>
          <w:sz w:val="24"/>
          <w:szCs w:val="24"/>
        </w:rPr>
        <w:t>água</w:t>
      </w:r>
      <w:r w:rsidRPr="007659BA">
        <w:rPr>
          <w:rFonts w:ascii="Arial" w:hAnsi="Arial" w:cs="Arial"/>
          <w:bCs/>
          <w:sz w:val="24"/>
          <w:szCs w:val="24"/>
        </w:rPr>
        <w:t>.</w:t>
      </w:r>
    </w:p>
    <w:p w:rsidR="007659BA" w:rsidRPr="007659BA" w:rsidRDefault="007659BA" w:rsidP="007659BA">
      <w:pPr>
        <w:numPr>
          <w:ilvl w:val="1"/>
          <w:numId w:val="1"/>
        </w:numPr>
        <w:spacing w:before="120" w:after="240" w:line="360" w:lineRule="auto"/>
        <w:ind w:left="0" w:firstLine="0"/>
        <w:jc w:val="both"/>
        <w:rPr>
          <w:rFonts w:ascii="Arial" w:hAnsi="Arial" w:cs="Arial"/>
          <w:bCs/>
          <w:sz w:val="24"/>
          <w:szCs w:val="24"/>
        </w:rPr>
      </w:pPr>
      <w:r w:rsidRPr="007659BA">
        <w:rPr>
          <w:rFonts w:ascii="Arial" w:hAnsi="Arial" w:cs="Arial"/>
          <w:bCs/>
          <w:sz w:val="24"/>
          <w:szCs w:val="24"/>
        </w:rPr>
        <w:t xml:space="preserve"> Na </w:t>
      </w:r>
      <w:proofErr w:type="spellStart"/>
      <w:r w:rsidRPr="007659BA">
        <w:rPr>
          <w:rFonts w:ascii="Arial" w:hAnsi="Arial" w:cs="Arial"/>
          <w:bCs/>
          <w:sz w:val="24"/>
          <w:szCs w:val="24"/>
        </w:rPr>
        <w:t>Cesama</w:t>
      </w:r>
      <w:proofErr w:type="spellEnd"/>
      <w:r w:rsidRPr="007659BA">
        <w:rPr>
          <w:rFonts w:ascii="Arial" w:hAnsi="Arial" w:cs="Arial"/>
          <w:bCs/>
          <w:sz w:val="24"/>
          <w:szCs w:val="24"/>
        </w:rPr>
        <w:t xml:space="preserve"> temos 66 reservatórios onde precisamos monitorar o nível destes, de forma </w:t>
      </w:r>
      <w:proofErr w:type="spellStart"/>
      <w:r w:rsidRPr="007659BA">
        <w:rPr>
          <w:rFonts w:ascii="Arial" w:hAnsi="Arial" w:cs="Arial"/>
          <w:bCs/>
          <w:sz w:val="24"/>
          <w:szCs w:val="24"/>
        </w:rPr>
        <w:t>on</w:t>
      </w:r>
      <w:proofErr w:type="spellEnd"/>
      <w:r w:rsidRPr="007659BA">
        <w:rPr>
          <w:rFonts w:ascii="Arial" w:hAnsi="Arial" w:cs="Arial"/>
          <w:bCs/>
          <w:sz w:val="24"/>
          <w:szCs w:val="24"/>
        </w:rPr>
        <w:t xml:space="preserve"> </w:t>
      </w:r>
      <w:proofErr w:type="spellStart"/>
      <w:r w:rsidRPr="007659BA">
        <w:rPr>
          <w:rFonts w:ascii="Arial" w:hAnsi="Arial" w:cs="Arial"/>
          <w:bCs/>
          <w:sz w:val="24"/>
          <w:szCs w:val="24"/>
        </w:rPr>
        <w:t>line</w:t>
      </w:r>
      <w:proofErr w:type="spellEnd"/>
      <w:r w:rsidRPr="007659BA">
        <w:rPr>
          <w:rFonts w:ascii="Arial" w:hAnsi="Arial" w:cs="Arial"/>
          <w:bCs/>
          <w:sz w:val="24"/>
          <w:szCs w:val="24"/>
        </w:rPr>
        <w:t xml:space="preserve"> em tempo real e os sensores de nível são fundamentais para aquisição das informações no campo. No período chuva, entre os meses de outubro de março, ocorrem muitas descargas atmosféricas que causam a queima destes sensores, mesmo tomando as medidas de proteção contra surtos. Diante disto, estamos comprando Sensor de Nível </w:t>
      </w:r>
      <w:proofErr w:type="spellStart"/>
      <w:r w:rsidRPr="007659BA">
        <w:rPr>
          <w:rFonts w:ascii="Arial" w:hAnsi="Arial" w:cs="Arial"/>
          <w:bCs/>
          <w:sz w:val="24"/>
          <w:szCs w:val="24"/>
        </w:rPr>
        <w:t>Ultrassônico</w:t>
      </w:r>
      <w:proofErr w:type="spellEnd"/>
      <w:r w:rsidRPr="007659BA">
        <w:rPr>
          <w:rFonts w:ascii="Arial" w:hAnsi="Arial" w:cs="Arial"/>
          <w:bCs/>
          <w:sz w:val="24"/>
          <w:szCs w:val="24"/>
        </w:rPr>
        <w:t xml:space="preserve"> e Transmissor de Nível Hidrostático para </w:t>
      </w:r>
      <w:proofErr w:type="spellStart"/>
      <w:r w:rsidRPr="007659BA">
        <w:rPr>
          <w:rFonts w:ascii="Arial" w:hAnsi="Arial" w:cs="Arial"/>
          <w:bCs/>
          <w:sz w:val="24"/>
          <w:szCs w:val="24"/>
        </w:rPr>
        <w:t>subtituir</w:t>
      </w:r>
      <w:proofErr w:type="spellEnd"/>
      <w:r w:rsidRPr="007659BA">
        <w:rPr>
          <w:rFonts w:ascii="Arial" w:hAnsi="Arial" w:cs="Arial"/>
          <w:bCs/>
          <w:sz w:val="24"/>
          <w:szCs w:val="24"/>
        </w:rPr>
        <w:t xml:space="preserve"> os que já estão queimados e os que </w:t>
      </w:r>
      <w:proofErr w:type="spellStart"/>
      <w:r w:rsidRPr="007659BA">
        <w:rPr>
          <w:rFonts w:ascii="Arial" w:hAnsi="Arial" w:cs="Arial"/>
          <w:bCs/>
          <w:sz w:val="24"/>
          <w:szCs w:val="24"/>
        </w:rPr>
        <w:t>possívelmente</w:t>
      </w:r>
      <w:proofErr w:type="spellEnd"/>
      <w:r w:rsidRPr="007659BA">
        <w:rPr>
          <w:rFonts w:ascii="Arial" w:hAnsi="Arial" w:cs="Arial"/>
          <w:bCs/>
          <w:sz w:val="24"/>
          <w:szCs w:val="24"/>
        </w:rPr>
        <w:t xml:space="preserve"> irão queimar, e também para atender novos pontos de controle de nível demandados pela gerência operacional.</w:t>
      </w:r>
    </w:p>
    <w:p w:rsidR="007659BA" w:rsidRPr="007659BA" w:rsidRDefault="007659BA" w:rsidP="007659BA">
      <w:pPr>
        <w:numPr>
          <w:ilvl w:val="1"/>
          <w:numId w:val="1"/>
        </w:numPr>
        <w:spacing w:before="120" w:after="240" w:line="360" w:lineRule="auto"/>
        <w:ind w:left="0" w:firstLine="0"/>
        <w:jc w:val="both"/>
        <w:rPr>
          <w:rFonts w:ascii="Arial" w:hAnsi="Arial" w:cs="Arial"/>
          <w:bCs/>
          <w:sz w:val="24"/>
          <w:szCs w:val="24"/>
        </w:rPr>
      </w:pPr>
      <w:r w:rsidRPr="007659BA">
        <w:rPr>
          <w:rFonts w:ascii="Arial" w:hAnsi="Arial" w:cs="Arial"/>
          <w:bCs/>
          <w:sz w:val="24"/>
          <w:szCs w:val="24"/>
        </w:rPr>
        <w:t xml:space="preserve"> 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7659BA">
        <w:rPr>
          <w:rFonts w:ascii="Arial" w:hAnsi="Arial" w:cs="Arial"/>
          <w:bCs/>
          <w:sz w:val="24"/>
          <w:szCs w:val="24"/>
        </w:rPr>
        <w:t>nº.</w:t>
      </w:r>
      <w:proofErr w:type="gramEnd"/>
      <w:r w:rsidRPr="007659BA">
        <w:rPr>
          <w:rFonts w:ascii="Arial" w:hAnsi="Arial" w:cs="Arial"/>
          <w:bCs/>
          <w:sz w:val="24"/>
          <w:szCs w:val="24"/>
        </w:rPr>
        <w:t xml:space="preserve">13.303/16 e art. 1º, parágrafo único da Lei Federal nº. 10.520/02, a saber, a modalidade pregão. </w:t>
      </w:r>
    </w:p>
    <w:p w:rsidR="007659BA" w:rsidRPr="007659BA" w:rsidRDefault="007659BA" w:rsidP="007659BA">
      <w:pPr>
        <w:numPr>
          <w:ilvl w:val="1"/>
          <w:numId w:val="1"/>
        </w:numPr>
        <w:spacing w:before="120" w:after="240" w:line="360" w:lineRule="auto"/>
        <w:ind w:left="0" w:firstLine="0"/>
        <w:jc w:val="both"/>
        <w:rPr>
          <w:rFonts w:ascii="Arial" w:hAnsi="Arial" w:cs="Arial"/>
          <w:bCs/>
          <w:sz w:val="24"/>
          <w:szCs w:val="24"/>
        </w:rPr>
      </w:pPr>
      <w:r w:rsidRPr="007659BA">
        <w:rPr>
          <w:rFonts w:ascii="Arial" w:hAnsi="Arial" w:cs="Arial"/>
          <w:sz w:val="24"/>
          <w:szCs w:val="24"/>
          <w:lang w:eastAsia="pt-BR"/>
        </w:rPr>
        <w:lastRenderedPageBreak/>
        <w:t xml:space="preserve"> 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7659BA">
        <w:rPr>
          <w:rFonts w:ascii="Arial" w:hAnsi="Arial" w:cs="Arial"/>
          <w:bCs/>
          <w:sz w:val="24"/>
          <w:szCs w:val="24"/>
        </w:rPr>
        <w:t xml:space="preserve">. </w:t>
      </w:r>
    </w:p>
    <w:p w:rsidR="007659BA" w:rsidRPr="007659BA" w:rsidRDefault="007659BA" w:rsidP="007659BA">
      <w:pPr>
        <w:numPr>
          <w:ilvl w:val="0"/>
          <w:numId w:val="1"/>
        </w:numPr>
        <w:spacing w:before="480" w:after="0" w:line="360" w:lineRule="auto"/>
        <w:ind w:left="284" w:hanging="284"/>
        <w:jc w:val="both"/>
        <w:rPr>
          <w:rFonts w:ascii="Arial" w:hAnsi="Arial" w:cs="Arial"/>
          <w:b/>
          <w:bCs/>
          <w:sz w:val="24"/>
          <w:szCs w:val="24"/>
        </w:rPr>
      </w:pPr>
      <w:r w:rsidRPr="007659BA">
        <w:rPr>
          <w:rFonts w:ascii="Arial" w:hAnsi="Arial" w:cs="Arial"/>
          <w:b/>
          <w:bCs/>
          <w:sz w:val="24"/>
          <w:szCs w:val="24"/>
        </w:rPr>
        <w:t>RECURSOS FINANCEIROS</w:t>
      </w:r>
    </w:p>
    <w:p w:rsidR="007659BA" w:rsidRPr="007659BA" w:rsidRDefault="007659BA" w:rsidP="007659BA">
      <w:pPr>
        <w:spacing w:before="120" w:line="360" w:lineRule="auto"/>
        <w:ind w:firstLine="567"/>
        <w:rPr>
          <w:rFonts w:ascii="Arial" w:hAnsi="Arial" w:cs="Arial"/>
          <w:b/>
          <w:sz w:val="24"/>
          <w:szCs w:val="24"/>
        </w:rPr>
      </w:pPr>
      <w:r w:rsidRPr="007659BA">
        <w:rPr>
          <w:rFonts w:ascii="Arial" w:hAnsi="Arial" w:cs="Arial"/>
          <w:sz w:val="24"/>
          <w:szCs w:val="24"/>
        </w:rPr>
        <w:t xml:space="preserve">Os recursos financeiros necessários aos pagamentos do objeto desta licitação são oriundos da CESAMA. – </w:t>
      </w:r>
      <w:r w:rsidRPr="007659BA">
        <w:rPr>
          <w:rFonts w:ascii="Arial" w:hAnsi="Arial" w:cs="Arial"/>
          <w:b/>
          <w:sz w:val="24"/>
          <w:szCs w:val="24"/>
        </w:rPr>
        <w:t>Destinação Específica.</w:t>
      </w:r>
    </w:p>
    <w:p w:rsidR="007659BA" w:rsidRPr="007659BA" w:rsidRDefault="007659BA" w:rsidP="007659BA">
      <w:pPr>
        <w:numPr>
          <w:ilvl w:val="0"/>
          <w:numId w:val="1"/>
        </w:numPr>
        <w:suppressAutoHyphens/>
        <w:spacing w:before="480" w:after="0" w:line="360" w:lineRule="auto"/>
        <w:ind w:left="284" w:hanging="284"/>
        <w:jc w:val="both"/>
        <w:rPr>
          <w:rFonts w:ascii="Arial" w:hAnsi="Arial" w:cs="Arial"/>
          <w:sz w:val="24"/>
          <w:szCs w:val="24"/>
        </w:rPr>
      </w:pPr>
      <w:r w:rsidRPr="007659BA">
        <w:rPr>
          <w:rFonts w:ascii="Arial" w:hAnsi="Arial" w:cs="Arial"/>
          <w:b/>
          <w:bCs/>
          <w:sz w:val="24"/>
          <w:szCs w:val="24"/>
        </w:rPr>
        <w:t>ESPECIFICAÇÃO DO OBJETO:</w:t>
      </w:r>
    </w:p>
    <w:p w:rsidR="007659BA" w:rsidRPr="007659BA" w:rsidRDefault="007659BA" w:rsidP="007659BA">
      <w:pPr>
        <w:numPr>
          <w:ilvl w:val="1"/>
          <w:numId w:val="1"/>
        </w:numPr>
        <w:suppressAutoHyphens/>
        <w:spacing w:after="0" w:line="360" w:lineRule="auto"/>
        <w:ind w:left="0" w:firstLine="0"/>
        <w:jc w:val="both"/>
        <w:rPr>
          <w:rFonts w:ascii="Arial" w:hAnsi="Arial" w:cs="Arial"/>
          <w:sz w:val="24"/>
          <w:szCs w:val="24"/>
        </w:rPr>
      </w:pPr>
      <w:r w:rsidRPr="007659BA">
        <w:rPr>
          <w:rFonts w:ascii="Arial" w:hAnsi="Arial" w:cs="Arial"/>
          <w:b/>
          <w:sz w:val="24"/>
          <w:szCs w:val="24"/>
        </w:rPr>
        <w:t xml:space="preserve">Item 01 - </w:t>
      </w:r>
      <w:proofErr w:type="spellStart"/>
      <w:r w:rsidRPr="007659BA">
        <w:rPr>
          <w:rFonts w:ascii="Arial" w:hAnsi="Arial" w:cs="Arial"/>
          <w:b/>
          <w:sz w:val="24"/>
          <w:szCs w:val="24"/>
        </w:rPr>
        <w:t>Microventilador</w:t>
      </w:r>
      <w:proofErr w:type="spellEnd"/>
      <w:r w:rsidRPr="007659BA">
        <w:rPr>
          <w:rFonts w:ascii="Arial" w:hAnsi="Arial" w:cs="Arial"/>
          <w:b/>
          <w:sz w:val="24"/>
          <w:szCs w:val="24"/>
        </w:rPr>
        <w:t xml:space="preserve"> Axial 390l/s</w:t>
      </w:r>
      <w:r w:rsidRPr="007659BA">
        <w:rPr>
          <w:rFonts w:ascii="Arial" w:hAnsi="Arial" w:cs="Arial"/>
          <w:sz w:val="24"/>
          <w:szCs w:val="24"/>
        </w:rPr>
        <w:t xml:space="preserve">, diâmetro 295 mm, comprimento </w:t>
      </w:r>
      <w:proofErr w:type="gramStart"/>
      <w:r w:rsidRPr="007659BA">
        <w:rPr>
          <w:rFonts w:ascii="Arial" w:hAnsi="Arial" w:cs="Arial"/>
          <w:sz w:val="24"/>
          <w:szCs w:val="24"/>
        </w:rPr>
        <w:t>85mm</w:t>
      </w:r>
      <w:proofErr w:type="gramEnd"/>
      <w:r w:rsidRPr="007659BA">
        <w:rPr>
          <w:rFonts w:ascii="Arial" w:hAnsi="Arial" w:cs="Arial"/>
          <w:sz w:val="24"/>
          <w:szCs w:val="24"/>
        </w:rPr>
        <w:t>, 127/220v, rotação ma</w:t>
      </w:r>
      <w:r w:rsidR="008A6044">
        <w:rPr>
          <w:rFonts w:ascii="Arial" w:hAnsi="Arial" w:cs="Arial"/>
          <w:sz w:val="24"/>
          <w:szCs w:val="24"/>
        </w:rPr>
        <w:t xml:space="preserve">ior que 3200 </w:t>
      </w:r>
      <w:proofErr w:type="spellStart"/>
      <w:r w:rsidR="008A6044">
        <w:rPr>
          <w:rFonts w:ascii="Arial" w:hAnsi="Arial" w:cs="Arial"/>
          <w:sz w:val="24"/>
          <w:szCs w:val="24"/>
        </w:rPr>
        <w:t>rpm</w:t>
      </w:r>
      <w:proofErr w:type="spellEnd"/>
      <w:r w:rsidR="008A6044">
        <w:rPr>
          <w:rFonts w:ascii="Arial" w:hAnsi="Arial" w:cs="Arial"/>
          <w:sz w:val="24"/>
          <w:szCs w:val="24"/>
        </w:rPr>
        <w:t>.</w:t>
      </w:r>
    </w:p>
    <w:p w:rsidR="007659BA" w:rsidRPr="007659BA" w:rsidRDefault="007659BA" w:rsidP="007659BA">
      <w:pPr>
        <w:numPr>
          <w:ilvl w:val="1"/>
          <w:numId w:val="1"/>
        </w:numPr>
        <w:suppressAutoHyphens/>
        <w:spacing w:after="0" w:line="360" w:lineRule="auto"/>
        <w:ind w:left="0" w:firstLine="0"/>
        <w:jc w:val="both"/>
        <w:rPr>
          <w:rFonts w:ascii="Arial" w:hAnsi="Arial" w:cs="Arial"/>
          <w:sz w:val="24"/>
          <w:szCs w:val="24"/>
        </w:rPr>
      </w:pPr>
      <w:r w:rsidRPr="007659BA">
        <w:rPr>
          <w:rFonts w:ascii="Arial" w:hAnsi="Arial" w:cs="Arial"/>
          <w:b/>
          <w:sz w:val="24"/>
          <w:szCs w:val="24"/>
        </w:rPr>
        <w:t xml:space="preserve">Item 02 - Sensor de Nível </w:t>
      </w:r>
      <w:proofErr w:type="spellStart"/>
      <w:r w:rsidRPr="007659BA">
        <w:rPr>
          <w:rFonts w:ascii="Arial" w:hAnsi="Arial" w:cs="Arial"/>
          <w:b/>
          <w:sz w:val="24"/>
          <w:szCs w:val="24"/>
        </w:rPr>
        <w:t>Ultrassônico</w:t>
      </w:r>
      <w:proofErr w:type="spellEnd"/>
      <w:r w:rsidRPr="007659BA">
        <w:rPr>
          <w:rFonts w:ascii="Arial" w:hAnsi="Arial" w:cs="Arial"/>
          <w:b/>
          <w:sz w:val="24"/>
          <w:szCs w:val="24"/>
        </w:rPr>
        <w:t>:</w:t>
      </w:r>
      <w:r w:rsidRPr="007659BA">
        <w:rPr>
          <w:rFonts w:ascii="Arial" w:hAnsi="Arial" w:cs="Arial"/>
          <w:sz w:val="24"/>
          <w:szCs w:val="24"/>
        </w:rPr>
        <w:t xml:space="preserve"> até 05 metros de alcance para medição de nível e/ou vazão de reservatório de água, alimentação 24 </w:t>
      </w:r>
      <w:proofErr w:type="spellStart"/>
      <w:r w:rsidRPr="007659BA">
        <w:rPr>
          <w:rFonts w:ascii="Arial" w:hAnsi="Arial" w:cs="Arial"/>
          <w:sz w:val="24"/>
          <w:szCs w:val="24"/>
        </w:rPr>
        <w:t>Vcc</w:t>
      </w:r>
      <w:proofErr w:type="spellEnd"/>
      <w:r w:rsidRPr="007659BA">
        <w:rPr>
          <w:rFonts w:ascii="Arial" w:hAnsi="Arial" w:cs="Arial"/>
          <w:sz w:val="24"/>
          <w:szCs w:val="24"/>
        </w:rPr>
        <w:t xml:space="preserve">, a dois fios, saída de 4 a 20 </w:t>
      </w:r>
      <w:proofErr w:type="spellStart"/>
      <w:proofErr w:type="gramStart"/>
      <w:r w:rsidRPr="007659BA">
        <w:rPr>
          <w:rFonts w:ascii="Arial" w:hAnsi="Arial" w:cs="Arial"/>
          <w:sz w:val="24"/>
          <w:szCs w:val="24"/>
        </w:rPr>
        <w:t>mA</w:t>
      </w:r>
      <w:proofErr w:type="spellEnd"/>
      <w:proofErr w:type="gramEnd"/>
      <w:r w:rsidRPr="007659BA">
        <w:rPr>
          <w:rFonts w:ascii="Arial" w:hAnsi="Arial" w:cs="Arial"/>
          <w:sz w:val="24"/>
          <w:szCs w:val="24"/>
        </w:rPr>
        <w:t>, configuração via protocolo Hart, com software de configuração livre e comunicador sem custo, fixação ao processo com rosca BSP  2", grau de proteção, IP68/NEMA 6, cabo de alimentaç</w:t>
      </w:r>
      <w:r w:rsidR="008A6044">
        <w:rPr>
          <w:rFonts w:ascii="Arial" w:hAnsi="Arial" w:cs="Arial"/>
          <w:sz w:val="24"/>
          <w:szCs w:val="24"/>
        </w:rPr>
        <w:t xml:space="preserve">ão 4 metros. </w:t>
      </w:r>
    </w:p>
    <w:p w:rsidR="007659BA" w:rsidRDefault="007659BA" w:rsidP="007659BA">
      <w:pPr>
        <w:numPr>
          <w:ilvl w:val="1"/>
          <w:numId w:val="1"/>
        </w:numPr>
        <w:suppressAutoHyphens/>
        <w:spacing w:after="0" w:line="360" w:lineRule="auto"/>
        <w:ind w:left="0" w:firstLine="0"/>
        <w:jc w:val="both"/>
        <w:rPr>
          <w:rFonts w:ascii="Arial" w:hAnsi="Arial" w:cs="Arial"/>
          <w:sz w:val="24"/>
          <w:szCs w:val="24"/>
        </w:rPr>
      </w:pPr>
      <w:r w:rsidRPr="007659BA">
        <w:rPr>
          <w:rFonts w:ascii="Arial" w:hAnsi="Arial" w:cs="Arial"/>
          <w:b/>
          <w:sz w:val="24"/>
          <w:szCs w:val="24"/>
        </w:rPr>
        <w:t xml:space="preserve"> Item 03 - O Transmissor de nível hidrostático;</w:t>
      </w:r>
      <w:r w:rsidRPr="007659BA">
        <w:rPr>
          <w:rFonts w:ascii="Arial" w:hAnsi="Arial" w:cs="Arial"/>
          <w:sz w:val="24"/>
          <w:szCs w:val="24"/>
        </w:rPr>
        <w:t xml:space="preserve"> Sensor </w:t>
      </w:r>
      <w:proofErr w:type="spellStart"/>
      <w:r w:rsidRPr="007659BA">
        <w:rPr>
          <w:rFonts w:ascii="Arial" w:hAnsi="Arial" w:cs="Arial"/>
          <w:sz w:val="24"/>
          <w:szCs w:val="24"/>
        </w:rPr>
        <w:t>piezorresistivo</w:t>
      </w:r>
      <w:proofErr w:type="spellEnd"/>
      <w:r w:rsidRPr="007659BA">
        <w:rPr>
          <w:rFonts w:ascii="Arial" w:hAnsi="Arial" w:cs="Arial"/>
          <w:sz w:val="24"/>
          <w:szCs w:val="24"/>
        </w:rPr>
        <w:t xml:space="preserve"> </w:t>
      </w:r>
      <w:proofErr w:type="gramStart"/>
      <w:r w:rsidRPr="007659BA">
        <w:rPr>
          <w:rFonts w:ascii="Arial" w:hAnsi="Arial" w:cs="Arial"/>
          <w:sz w:val="24"/>
          <w:szCs w:val="24"/>
        </w:rPr>
        <w:t>316 L</w:t>
      </w:r>
      <w:proofErr w:type="gramEnd"/>
      <w:r w:rsidRPr="007659BA">
        <w:rPr>
          <w:rFonts w:ascii="Arial" w:hAnsi="Arial" w:cs="Arial"/>
          <w:sz w:val="24"/>
          <w:szCs w:val="24"/>
        </w:rPr>
        <w:t xml:space="preserve"> e diafragma material AISI 316 ; material do invólucro em aço inoxidável AISI 316 L; Faixa de pressão de 0 a 20 MCA ;  Grau de Proteção: IP-68; Cabo blindado especial com compensação atmosférica em Prensa cabo; Vedação anel </w:t>
      </w:r>
      <w:proofErr w:type="spellStart"/>
      <w:r w:rsidRPr="007659BA">
        <w:rPr>
          <w:rFonts w:ascii="Arial" w:hAnsi="Arial" w:cs="Arial"/>
          <w:sz w:val="24"/>
          <w:szCs w:val="24"/>
        </w:rPr>
        <w:t>o’ring</w:t>
      </w:r>
      <w:proofErr w:type="spellEnd"/>
      <w:r w:rsidRPr="007659BA">
        <w:rPr>
          <w:rFonts w:ascii="Arial" w:hAnsi="Arial" w:cs="Arial"/>
          <w:sz w:val="24"/>
          <w:szCs w:val="24"/>
        </w:rPr>
        <w:t xml:space="preserve">, borracha nitrílica; ; Sinal de saída 4 a 20 </w:t>
      </w:r>
      <w:proofErr w:type="spellStart"/>
      <w:r w:rsidRPr="007659BA">
        <w:rPr>
          <w:rFonts w:ascii="Arial" w:hAnsi="Arial" w:cs="Arial"/>
          <w:sz w:val="24"/>
          <w:szCs w:val="24"/>
        </w:rPr>
        <w:t>mA</w:t>
      </w:r>
      <w:proofErr w:type="spellEnd"/>
      <w:r w:rsidRPr="007659BA">
        <w:rPr>
          <w:rFonts w:ascii="Arial" w:hAnsi="Arial" w:cs="Arial"/>
          <w:sz w:val="24"/>
          <w:szCs w:val="24"/>
        </w:rPr>
        <w:t>; Alimentação de 12 a 30 VCC; para ser utilizado em montagem suspensa; Precisão do sinal:</w:t>
      </w:r>
      <w:r w:rsidR="008A6044">
        <w:rPr>
          <w:rFonts w:ascii="Arial" w:hAnsi="Arial" w:cs="Arial"/>
          <w:sz w:val="24"/>
          <w:szCs w:val="24"/>
        </w:rPr>
        <w:t xml:space="preserve"> &lt; 0,1%.</w:t>
      </w:r>
      <w:r w:rsidRPr="007659BA">
        <w:rPr>
          <w:rFonts w:ascii="Arial" w:hAnsi="Arial" w:cs="Arial"/>
          <w:sz w:val="24"/>
          <w:szCs w:val="24"/>
        </w:rPr>
        <w:t>.</w:t>
      </w:r>
    </w:p>
    <w:p w:rsidR="007659BA" w:rsidRPr="007659BA" w:rsidRDefault="007659BA" w:rsidP="007659BA">
      <w:pPr>
        <w:numPr>
          <w:ilvl w:val="0"/>
          <w:numId w:val="1"/>
        </w:numPr>
        <w:spacing w:before="480" w:after="0" w:line="360" w:lineRule="auto"/>
        <w:ind w:left="284" w:hanging="284"/>
        <w:jc w:val="both"/>
        <w:rPr>
          <w:rFonts w:ascii="Arial" w:hAnsi="Arial" w:cs="Arial"/>
          <w:b/>
          <w:bCs/>
          <w:color w:val="FF0000"/>
          <w:sz w:val="24"/>
          <w:szCs w:val="24"/>
        </w:rPr>
      </w:pPr>
      <w:r w:rsidRPr="007659BA">
        <w:rPr>
          <w:rFonts w:ascii="Arial" w:hAnsi="Arial" w:cs="Arial"/>
          <w:b/>
          <w:bCs/>
          <w:sz w:val="24"/>
          <w:szCs w:val="24"/>
        </w:rPr>
        <w:t xml:space="preserve">VALORES </w:t>
      </w:r>
      <w:r w:rsidRPr="007659BA">
        <w:rPr>
          <w:rFonts w:ascii="Arial" w:hAnsi="Arial" w:cs="Arial"/>
          <w:b/>
          <w:bCs/>
          <w:color w:val="000000"/>
          <w:sz w:val="24"/>
          <w:szCs w:val="24"/>
        </w:rPr>
        <w:t>MÁXIMOS ACEITÁVEIS</w:t>
      </w:r>
    </w:p>
    <w:p w:rsidR="007659BA" w:rsidRPr="007659BA" w:rsidRDefault="007659BA" w:rsidP="007659BA">
      <w:pPr>
        <w:spacing w:before="120" w:line="360" w:lineRule="auto"/>
        <w:ind w:firstLine="567"/>
        <w:rPr>
          <w:rFonts w:ascii="Arial" w:hAnsi="Arial" w:cs="Arial"/>
          <w:sz w:val="24"/>
          <w:szCs w:val="24"/>
        </w:rPr>
      </w:pPr>
      <w:r w:rsidRPr="007659BA">
        <w:rPr>
          <w:rFonts w:ascii="Arial" w:hAnsi="Arial" w:cs="Arial"/>
          <w:sz w:val="24"/>
          <w:szCs w:val="24"/>
        </w:rPr>
        <w:t>Os valores para a aquisição foram apurados através de pesquisa de mercado, conforme informações constantes no processo licitatório.</w:t>
      </w:r>
    </w:p>
    <w:p w:rsidR="007659BA" w:rsidRPr="007659BA" w:rsidRDefault="007659BA" w:rsidP="007659BA">
      <w:pPr>
        <w:spacing w:before="120" w:line="360" w:lineRule="auto"/>
        <w:ind w:firstLine="567"/>
        <w:rPr>
          <w:rFonts w:ascii="Arial" w:hAnsi="Arial" w:cs="Arial"/>
          <w:sz w:val="24"/>
          <w:szCs w:val="24"/>
        </w:rPr>
      </w:pPr>
    </w:p>
    <w:tbl>
      <w:tblPr>
        <w:tblW w:w="9503"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72"/>
        <w:gridCol w:w="1843"/>
        <w:gridCol w:w="2410"/>
        <w:gridCol w:w="850"/>
        <w:gridCol w:w="1701"/>
        <w:gridCol w:w="2127"/>
      </w:tblGrid>
      <w:tr w:rsidR="007659BA" w:rsidRPr="007659BA" w:rsidTr="00301282">
        <w:trPr>
          <w:trHeight w:val="353"/>
        </w:trPr>
        <w:tc>
          <w:tcPr>
            <w:tcW w:w="572" w:type="dxa"/>
            <w:shd w:val="clear" w:color="auto" w:fill="auto"/>
            <w:noWrap/>
            <w:vAlign w:val="center"/>
            <w:hideMark/>
          </w:tcPr>
          <w:p w:rsidR="007659BA" w:rsidRPr="007659BA" w:rsidRDefault="007659BA" w:rsidP="00301282">
            <w:pPr>
              <w:jc w:val="center"/>
              <w:rPr>
                <w:rFonts w:ascii="Arial" w:hAnsi="Arial" w:cs="Arial"/>
                <w:b/>
                <w:bCs/>
                <w:sz w:val="24"/>
                <w:szCs w:val="24"/>
                <w:lang w:eastAsia="pt-BR"/>
              </w:rPr>
            </w:pPr>
            <w:r w:rsidRPr="007659BA">
              <w:rPr>
                <w:rFonts w:ascii="Arial" w:hAnsi="Arial" w:cs="Arial"/>
                <w:b/>
                <w:bCs/>
                <w:sz w:val="24"/>
                <w:szCs w:val="24"/>
                <w:lang w:eastAsia="pt-BR"/>
              </w:rPr>
              <w:lastRenderedPageBreak/>
              <w:t>Item</w:t>
            </w:r>
          </w:p>
        </w:tc>
        <w:tc>
          <w:tcPr>
            <w:tcW w:w="1843" w:type="dxa"/>
            <w:shd w:val="clear" w:color="auto" w:fill="auto"/>
            <w:noWrap/>
            <w:vAlign w:val="center"/>
            <w:hideMark/>
          </w:tcPr>
          <w:p w:rsidR="007659BA" w:rsidRPr="007659BA" w:rsidRDefault="007659BA" w:rsidP="00301282">
            <w:pPr>
              <w:jc w:val="center"/>
              <w:rPr>
                <w:rFonts w:ascii="Arial" w:hAnsi="Arial" w:cs="Arial"/>
                <w:b/>
                <w:bCs/>
                <w:sz w:val="24"/>
                <w:szCs w:val="24"/>
                <w:lang w:eastAsia="pt-BR"/>
              </w:rPr>
            </w:pPr>
            <w:r w:rsidRPr="007659BA">
              <w:rPr>
                <w:rFonts w:ascii="Arial" w:hAnsi="Arial" w:cs="Arial"/>
                <w:b/>
                <w:bCs/>
                <w:sz w:val="24"/>
                <w:szCs w:val="24"/>
                <w:lang w:eastAsia="pt-BR"/>
              </w:rPr>
              <w:t>Código</w:t>
            </w:r>
          </w:p>
        </w:tc>
        <w:tc>
          <w:tcPr>
            <w:tcW w:w="2410" w:type="dxa"/>
            <w:shd w:val="clear" w:color="auto" w:fill="auto"/>
            <w:noWrap/>
            <w:vAlign w:val="center"/>
            <w:hideMark/>
          </w:tcPr>
          <w:p w:rsidR="007659BA" w:rsidRPr="007659BA" w:rsidRDefault="007659BA" w:rsidP="00301282">
            <w:pPr>
              <w:jc w:val="center"/>
              <w:rPr>
                <w:rFonts w:ascii="Arial" w:hAnsi="Arial" w:cs="Arial"/>
                <w:b/>
                <w:bCs/>
                <w:sz w:val="24"/>
                <w:szCs w:val="24"/>
                <w:lang w:eastAsia="pt-BR"/>
              </w:rPr>
            </w:pPr>
            <w:r w:rsidRPr="007659BA">
              <w:rPr>
                <w:rFonts w:ascii="Arial" w:hAnsi="Arial" w:cs="Arial"/>
                <w:b/>
                <w:bCs/>
                <w:sz w:val="24"/>
                <w:szCs w:val="24"/>
                <w:lang w:eastAsia="pt-BR"/>
              </w:rPr>
              <w:t>Descrição do material</w:t>
            </w:r>
          </w:p>
        </w:tc>
        <w:tc>
          <w:tcPr>
            <w:tcW w:w="850" w:type="dxa"/>
            <w:vAlign w:val="center"/>
          </w:tcPr>
          <w:p w:rsidR="007659BA" w:rsidRPr="007659BA" w:rsidRDefault="007659BA" w:rsidP="00301282">
            <w:pPr>
              <w:jc w:val="center"/>
              <w:rPr>
                <w:rFonts w:ascii="Arial" w:hAnsi="Arial" w:cs="Arial"/>
                <w:b/>
                <w:bCs/>
                <w:sz w:val="24"/>
                <w:szCs w:val="24"/>
                <w:lang w:eastAsia="pt-BR"/>
              </w:rPr>
            </w:pPr>
            <w:r w:rsidRPr="007659BA">
              <w:rPr>
                <w:rFonts w:ascii="Arial" w:hAnsi="Arial" w:cs="Arial"/>
                <w:b/>
                <w:bCs/>
                <w:sz w:val="24"/>
                <w:szCs w:val="24"/>
                <w:lang w:eastAsia="pt-BR"/>
              </w:rPr>
              <w:t>Quant.</w:t>
            </w:r>
          </w:p>
        </w:tc>
        <w:tc>
          <w:tcPr>
            <w:tcW w:w="1701" w:type="dxa"/>
            <w:shd w:val="clear" w:color="auto" w:fill="auto"/>
            <w:noWrap/>
            <w:vAlign w:val="center"/>
            <w:hideMark/>
          </w:tcPr>
          <w:p w:rsidR="007659BA" w:rsidRPr="007659BA" w:rsidRDefault="007659BA" w:rsidP="00301282">
            <w:pPr>
              <w:jc w:val="center"/>
              <w:rPr>
                <w:rFonts w:ascii="Arial" w:hAnsi="Arial" w:cs="Arial"/>
                <w:b/>
                <w:bCs/>
                <w:sz w:val="24"/>
                <w:szCs w:val="24"/>
                <w:lang w:eastAsia="pt-BR"/>
              </w:rPr>
            </w:pPr>
            <w:r w:rsidRPr="007659BA">
              <w:rPr>
                <w:rFonts w:ascii="Arial" w:hAnsi="Arial" w:cs="Arial"/>
                <w:b/>
                <w:bCs/>
                <w:sz w:val="24"/>
                <w:szCs w:val="24"/>
                <w:lang w:eastAsia="pt-BR"/>
              </w:rPr>
              <w:t>Média Unitária</w:t>
            </w:r>
          </w:p>
        </w:tc>
        <w:tc>
          <w:tcPr>
            <w:tcW w:w="2127" w:type="dxa"/>
            <w:shd w:val="clear" w:color="auto" w:fill="auto"/>
            <w:noWrap/>
            <w:vAlign w:val="center"/>
            <w:hideMark/>
          </w:tcPr>
          <w:p w:rsidR="007659BA" w:rsidRPr="007659BA" w:rsidRDefault="007659BA" w:rsidP="00301282">
            <w:pPr>
              <w:jc w:val="center"/>
              <w:rPr>
                <w:rFonts w:ascii="Arial" w:hAnsi="Arial" w:cs="Arial"/>
                <w:b/>
                <w:bCs/>
                <w:sz w:val="24"/>
                <w:szCs w:val="24"/>
                <w:lang w:eastAsia="pt-BR"/>
              </w:rPr>
            </w:pPr>
            <w:r w:rsidRPr="007659BA">
              <w:rPr>
                <w:rFonts w:ascii="Arial" w:hAnsi="Arial" w:cs="Arial"/>
                <w:b/>
                <w:bCs/>
                <w:sz w:val="24"/>
                <w:szCs w:val="24"/>
                <w:lang w:eastAsia="pt-BR"/>
              </w:rPr>
              <w:t>Média Total</w:t>
            </w:r>
          </w:p>
        </w:tc>
      </w:tr>
      <w:tr w:rsidR="007659BA" w:rsidRPr="007659BA" w:rsidTr="00301282">
        <w:trPr>
          <w:trHeight w:val="318"/>
        </w:trPr>
        <w:tc>
          <w:tcPr>
            <w:tcW w:w="572" w:type="dxa"/>
            <w:shd w:val="clear" w:color="auto" w:fill="auto"/>
            <w:noWrap/>
            <w:vAlign w:val="center"/>
            <w:hideMark/>
          </w:tcPr>
          <w:p w:rsidR="007659BA" w:rsidRPr="007659BA" w:rsidRDefault="007659BA" w:rsidP="00301282">
            <w:pPr>
              <w:jc w:val="center"/>
              <w:rPr>
                <w:rFonts w:ascii="Arial" w:hAnsi="Arial" w:cs="Arial"/>
                <w:bCs/>
                <w:sz w:val="24"/>
                <w:szCs w:val="24"/>
                <w:lang w:eastAsia="pt-BR"/>
              </w:rPr>
            </w:pPr>
            <w:r w:rsidRPr="007659BA">
              <w:rPr>
                <w:rFonts w:ascii="Arial" w:hAnsi="Arial" w:cs="Arial"/>
                <w:bCs/>
                <w:sz w:val="24"/>
                <w:szCs w:val="24"/>
                <w:lang w:eastAsia="pt-BR"/>
              </w:rPr>
              <w:t>01</w:t>
            </w:r>
          </w:p>
        </w:tc>
        <w:tc>
          <w:tcPr>
            <w:tcW w:w="1843" w:type="dxa"/>
            <w:shd w:val="clear" w:color="auto" w:fill="auto"/>
            <w:noWrap/>
            <w:vAlign w:val="center"/>
            <w:hideMark/>
          </w:tcPr>
          <w:p w:rsidR="007659BA" w:rsidRPr="007659BA" w:rsidRDefault="007659BA" w:rsidP="00301282">
            <w:pPr>
              <w:rPr>
                <w:rFonts w:ascii="Arial" w:hAnsi="Arial" w:cs="Arial"/>
                <w:color w:val="000000"/>
                <w:sz w:val="24"/>
                <w:szCs w:val="24"/>
              </w:rPr>
            </w:pPr>
            <w:r w:rsidRPr="007659BA">
              <w:rPr>
                <w:rFonts w:ascii="Arial" w:hAnsi="Arial" w:cs="Arial"/>
                <w:color w:val="000000"/>
                <w:sz w:val="24"/>
                <w:szCs w:val="24"/>
              </w:rPr>
              <w:t>010.800.0014-0</w:t>
            </w:r>
          </w:p>
          <w:p w:rsidR="007659BA" w:rsidRPr="007659BA" w:rsidRDefault="007659BA" w:rsidP="00301282">
            <w:pPr>
              <w:rPr>
                <w:rFonts w:ascii="Arial" w:hAnsi="Arial" w:cs="Arial"/>
                <w:b/>
                <w:bCs/>
                <w:sz w:val="24"/>
                <w:szCs w:val="24"/>
              </w:rPr>
            </w:pPr>
          </w:p>
        </w:tc>
        <w:tc>
          <w:tcPr>
            <w:tcW w:w="2410" w:type="dxa"/>
            <w:shd w:val="clear" w:color="auto" w:fill="auto"/>
            <w:noWrap/>
            <w:vAlign w:val="center"/>
            <w:hideMark/>
          </w:tcPr>
          <w:p w:rsidR="007659BA" w:rsidRPr="007659BA" w:rsidRDefault="007659BA" w:rsidP="00301282">
            <w:pPr>
              <w:jc w:val="center"/>
              <w:rPr>
                <w:rFonts w:ascii="Arial" w:hAnsi="Arial" w:cs="Arial"/>
                <w:sz w:val="24"/>
                <w:szCs w:val="24"/>
                <w:lang w:eastAsia="pt-BR"/>
              </w:rPr>
            </w:pPr>
            <w:proofErr w:type="spellStart"/>
            <w:r w:rsidRPr="007659BA">
              <w:rPr>
                <w:rFonts w:ascii="Arial" w:hAnsi="Arial" w:cs="Arial"/>
                <w:sz w:val="24"/>
                <w:szCs w:val="24"/>
                <w:lang w:eastAsia="pt-BR"/>
              </w:rPr>
              <w:t>Microventilador</w:t>
            </w:r>
            <w:proofErr w:type="spellEnd"/>
            <w:r w:rsidRPr="007659BA">
              <w:rPr>
                <w:rFonts w:ascii="Arial" w:hAnsi="Arial" w:cs="Arial"/>
                <w:sz w:val="24"/>
                <w:szCs w:val="24"/>
                <w:lang w:eastAsia="pt-BR"/>
              </w:rPr>
              <w:t xml:space="preserve"> axial 390l/s, </w:t>
            </w:r>
            <w:proofErr w:type="gramStart"/>
            <w:r w:rsidRPr="007659BA">
              <w:rPr>
                <w:rFonts w:ascii="Arial" w:hAnsi="Arial" w:cs="Arial"/>
                <w:sz w:val="24"/>
                <w:szCs w:val="24"/>
                <w:lang w:eastAsia="pt-BR"/>
              </w:rPr>
              <w:t>295mm</w:t>
            </w:r>
            <w:proofErr w:type="gramEnd"/>
            <w:r w:rsidRPr="007659BA">
              <w:rPr>
                <w:rFonts w:ascii="Arial" w:hAnsi="Arial" w:cs="Arial"/>
                <w:sz w:val="24"/>
                <w:szCs w:val="24"/>
                <w:lang w:eastAsia="pt-BR"/>
              </w:rPr>
              <w:t>, 127/220v</w:t>
            </w:r>
          </w:p>
        </w:tc>
        <w:tc>
          <w:tcPr>
            <w:tcW w:w="850" w:type="dxa"/>
            <w:vAlign w:val="center"/>
          </w:tcPr>
          <w:p w:rsidR="007659BA" w:rsidRPr="007659BA" w:rsidRDefault="007659BA" w:rsidP="00301282">
            <w:pPr>
              <w:jc w:val="center"/>
              <w:rPr>
                <w:rFonts w:ascii="Arial" w:hAnsi="Arial" w:cs="Arial"/>
                <w:sz w:val="24"/>
                <w:szCs w:val="24"/>
                <w:lang w:eastAsia="pt-BR"/>
              </w:rPr>
            </w:pPr>
            <w:r w:rsidRPr="007659BA">
              <w:rPr>
                <w:rFonts w:ascii="Arial" w:hAnsi="Arial" w:cs="Arial"/>
                <w:sz w:val="24"/>
                <w:szCs w:val="24"/>
                <w:lang w:eastAsia="pt-BR"/>
              </w:rPr>
              <w:t>20</w:t>
            </w:r>
          </w:p>
        </w:tc>
        <w:tc>
          <w:tcPr>
            <w:tcW w:w="1701" w:type="dxa"/>
            <w:shd w:val="clear" w:color="auto" w:fill="auto"/>
            <w:noWrap/>
            <w:vAlign w:val="center"/>
            <w:hideMark/>
          </w:tcPr>
          <w:p w:rsidR="007659BA" w:rsidRPr="007659BA" w:rsidRDefault="007659BA" w:rsidP="00301282">
            <w:pPr>
              <w:jc w:val="center"/>
              <w:rPr>
                <w:rFonts w:ascii="Arial" w:hAnsi="Arial" w:cs="Arial"/>
                <w:sz w:val="24"/>
                <w:szCs w:val="24"/>
                <w:lang w:eastAsia="pt-BR"/>
              </w:rPr>
            </w:pPr>
            <w:r w:rsidRPr="007659BA">
              <w:rPr>
                <w:rFonts w:ascii="Arial" w:hAnsi="Arial" w:cs="Arial"/>
                <w:sz w:val="24"/>
                <w:szCs w:val="24"/>
                <w:lang w:eastAsia="pt-BR"/>
              </w:rPr>
              <w:t>R$ 484,00</w:t>
            </w:r>
          </w:p>
        </w:tc>
        <w:tc>
          <w:tcPr>
            <w:tcW w:w="2127" w:type="dxa"/>
            <w:shd w:val="clear" w:color="auto" w:fill="auto"/>
            <w:noWrap/>
            <w:vAlign w:val="center"/>
            <w:hideMark/>
          </w:tcPr>
          <w:p w:rsidR="007659BA" w:rsidRPr="007659BA" w:rsidRDefault="007659BA" w:rsidP="00301282">
            <w:pPr>
              <w:jc w:val="center"/>
              <w:rPr>
                <w:rFonts w:ascii="Arial" w:hAnsi="Arial" w:cs="Arial"/>
                <w:sz w:val="24"/>
                <w:szCs w:val="24"/>
                <w:lang w:eastAsia="pt-BR"/>
              </w:rPr>
            </w:pPr>
            <w:r w:rsidRPr="007659BA">
              <w:rPr>
                <w:rFonts w:ascii="Arial" w:hAnsi="Arial" w:cs="Arial"/>
                <w:sz w:val="24"/>
                <w:szCs w:val="24"/>
                <w:lang w:eastAsia="pt-BR"/>
              </w:rPr>
              <w:t>R$9.680,00</w:t>
            </w:r>
          </w:p>
        </w:tc>
      </w:tr>
      <w:tr w:rsidR="007659BA" w:rsidRPr="007659BA" w:rsidTr="00301282">
        <w:trPr>
          <w:trHeight w:val="318"/>
        </w:trPr>
        <w:tc>
          <w:tcPr>
            <w:tcW w:w="572" w:type="dxa"/>
            <w:shd w:val="clear" w:color="auto" w:fill="auto"/>
            <w:noWrap/>
            <w:vAlign w:val="center"/>
            <w:hideMark/>
          </w:tcPr>
          <w:p w:rsidR="007659BA" w:rsidRPr="007659BA" w:rsidRDefault="007659BA" w:rsidP="00301282">
            <w:pPr>
              <w:jc w:val="center"/>
              <w:rPr>
                <w:rFonts w:ascii="Arial" w:hAnsi="Arial" w:cs="Arial"/>
                <w:bCs/>
                <w:sz w:val="24"/>
                <w:szCs w:val="24"/>
                <w:lang w:eastAsia="pt-BR"/>
              </w:rPr>
            </w:pPr>
            <w:r w:rsidRPr="007659BA">
              <w:rPr>
                <w:rFonts w:ascii="Arial" w:hAnsi="Arial" w:cs="Arial"/>
                <w:bCs/>
                <w:sz w:val="24"/>
                <w:szCs w:val="24"/>
                <w:lang w:eastAsia="pt-BR"/>
              </w:rPr>
              <w:t>02</w:t>
            </w:r>
          </w:p>
        </w:tc>
        <w:tc>
          <w:tcPr>
            <w:tcW w:w="1843" w:type="dxa"/>
            <w:shd w:val="clear" w:color="auto" w:fill="auto"/>
            <w:noWrap/>
            <w:vAlign w:val="center"/>
            <w:hideMark/>
          </w:tcPr>
          <w:p w:rsidR="007659BA" w:rsidRPr="007659BA" w:rsidRDefault="007659BA" w:rsidP="00301282">
            <w:pPr>
              <w:rPr>
                <w:rFonts w:ascii="Arial" w:hAnsi="Arial" w:cs="Arial"/>
                <w:bCs/>
                <w:sz w:val="24"/>
                <w:szCs w:val="24"/>
              </w:rPr>
            </w:pPr>
            <w:r w:rsidRPr="007659BA">
              <w:rPr>
                <w:rFonts w:ascii="Arial" w:hAnsi="Arial" w:cs="Arial"/>
                <w:bCs/>
                <w:sz w:val="24"/>
                <w:szCs w:val="24"/>
              </w:rPr>
              <w:t>048.002.0002-0</w:t>
            </w:r>
          </w:p>
        </w:tc>
        <w:tc>
          <w:tcPr>
            <w:tcW w:w="2410" w:type="dxa"/>
            <w:shd w:val="clear" w:color="auto" w:fill="auto"/>
            <w:noWrap/>
            <w:vAlign w:val="center"/>
            <w:hideMark/>
          </w:tcPr>
          <w:p w:rsidR="007659BA" w:rsidRPr="007659BA" w:rsidRDefault="007659BA" w:rsidP="00301282">
            <w:pPr>
              <w:jc w:val="center"/>
              <w:rPr>
                <w:rFonts w:ascii="Arial" w:hAnsi="Arial" w:cs="Arial"/>
                <w:sz w:val="24"/>
                <w:szCs w:val="24"/>
                <w:lang w:eastAsia="pt-BR"/>
              </w:rPr>
            </w:pPr>
            <w:r w:rsidRPr="007659BA">
              <w:rPr>
                <w:rFonts w:ascii="Arial" w:hAnsi="Arial" w:cs="Arial"/>
                <w:sz w:val="24"/>
                <w:szCs w:val="24"/>
                <w:lang w:eastAsia="pt-BR"/>
              </w:rPr>
              <w:t xml:space="preserve">Sensor de </w:t>
            </w:r>
            <w:proofErr w:type="spellStart"/>
            <w:r w:rsidRPr="007659BA">
              <w:rPr>
                <w:rFonts w:ascii="Arial" w:hAnsi="Arial" w:cs="Arial"/>
                <w:sz w:val="24"/>
                <w:szCs w:val="24"/>
                <w:lang w:eastAsia="pt-BR"/>
              </w:rPr>
              <w:t>nivel</w:t>
            </w:r>
            <w:proofErr w:type="spellEnd"/>
            <w:r w:rsidRPr="007659BA">
              <w:rPr>
                <w:rFonts w:ascii="Arial" w:hAnsi="Arial" w:cs="Arial"/>
                <w:sz w:val="24"/>
                <w:szCs w:val="24"/>
                <w:lang w:eastAsia="pt-BR"/>
              </w:rPr>
              <w:t xml:space="preserve"> </w:t>
            </w:r>
            <w:proofErr w:type="spellStart"/>
            <w:r w:rsidRPr="007659BA">
              <w:rPr>
                <w:rFonts w:ascii="Arial" w:hAnsi="Arial" w:cs="Arial"/>
                <w:sz w:val="24"/>
                <w:szCs w:val="24"/>
                <w:lang w:eastAsia="pt-BR"/>
              </w:rPr>
              <w:t>ultrasonico</w:t>
            </w:r>
            <w:proofErr w:type="spellEnd"/>
          </w:p>
        </w:tc>
        <w:tc>
          <w:tcPr>
            <w:tcW w:w="850" w:type="dxa"/>
            <w:vAlign w:val="center"/>
          </w:tcPr>
          <w:p w:rsidR="007659BA" w:rsidRPr="007659BA" w:rsidRDefault="007659BA" w:rsidP="00301282">
            <w:pPr>
              <w:jc w:val="center"/>
              <w:rPr>
                <w:rFonts w:ascii="Arial" w:hAnsi="Arial" w:cs="Arial"/>
                <w:sz w:val="24"/>
                <w:szCs w:val="24"/>
                <w:lang w:eastAsia="pt-BR"/>
              </w:rPr>
            </w:pPr>
            <w:proofErr w:type="gramStart"/>
            <w:r w:rsidRPr="007659BA">
              <w:rPr>
                <w:rFonts w:ascii="Arial" w:hAnsi="Arial" w:cs="Arial"/>
                <w:sz w:val="24"/>
                <w:szCs w:val="24"/>
                <w:lang w:eastAsia="pt-BR"/>
              </w:rPr>
              <w:t>5</w:t>
            </w:r>
            <w:proofErr w:type="gramEnd"/>
          </w:p>
        </w:tc>
        <w:tc>
          <w:tcPr>
            <w:tcW w:w="1701" w:type="dxa"/>
            <w:shd w:val="clear" w:color="auto" w:fill="auto"/>
            <w:noWrap/>
            <w:vAlign w:val="center"/>
            <w:hideMark/>
          </w:tcPr>
          <w:p w:rsidR="007659BA" w:rsidRPr="007659BA" w:rsidRDefault="007659BA" w:rsidP="00301282">
            <w:pPr>
              <w:jc w:val="center"/>
              <w:rPr>
                <w:rFonts w:ascii="Arial" w:hAnsi="Arial" w:cs="Arial"/>
                <w:sz w:val="24"/>
                <w:szCs w:val="24"/>
                <w:lang w:eastAsia="pt-BR"/>
              </w:rPr>
            </w:pPr>
            <w:r w:rsidRPr="007659BA">
              <w:rPr>
                <w:rFonts w:ascii="Arial" w:hAnsi="Arial" w:cs="Arial"/>
                <w:sz w:val="24"/>
                <w:szCs w:val="24"/>
                <w:lang w:eastAsia="pt-BR"/>
              </w:rPr>
              <w:t>R$ 5.501,54</w:t>
            </w:r>
          </w:p>
        </w:tc>
        <w:tc>
          <w:tcPr>
            <w:tcW w:w="2127" w:type="dxa"/>
            <w:shd w:val="clear" w:color="auto" w:fill="auto"/>
            <w:noWrap/>
            <w:vAlign w:val="center"/>
            <w:hideMark/>
          </w:tcPr>
          <w:p w:rsidR="007659BA" w:rsidRPr="007659BA" w:rsidRDefault="007659BA" w:rsidP="00301282">
            <w:pPr>
              <w:jc w:val="center"/>
              <w:rPr>
                <w:rFonts w:ascii="Arial" w:hAnsi="Arial" w:cs="Arial"/>
                <w:sz w:val="24"/>
                <w:szCs w:val="24"/>
                <w:lang w:eastAsia="pt-BR"/>
              </w:rPr>
            </w:pPr>
            <w:r w:rsidRPr="007659BA">
              <w:rPr>
                <w:rFonts w:ascii="Arial" w:hAnsi="Arial" w:cs="Arial"/>
                <w:sz w:val="24"/>
                <w:szCs w:val="24"/>
                <w:lang w:eastAsia="pt-BR"/>
              </w:rPr>
              <w:t>R$27.507,70</w:t>
            </w:r>
          </w:p>
        </w:tc>
      </w:tr>
      <w:tr w:rsidR="007659BA" w:rsidRPr="007659BA" w:rsidTr="00301282">
        <w:trPr>
          <w:trHeight w:val="318"/>
        </w:trPr>
        <w:tc>
          <w:tcPr>
            <w:tcW w:w="572" w:type="dxa"/>
            <w:shd w:val="clear" w:color="auto" w:fill="auto"/>
            <w:noWrap/>
            <w:vAlign w:val="center"/>
            <w:hideMark/>
          </w:tcPr>
          <w:p w:rsidR="007659BA" w:rsidRPr="007659BA" w:rsidRDefault="007659BA" w:rsidP="00301282">
            <w:pPr>
              <w:jc w:val="center"/>
              <w:rPr>
                <w:rFonts w:ascii="Arial" w:hAnsi="Arial" w:cs="Arial"/>
                <w:bCs/>
                <w:sz w:val="24"/>
                <w:szCs w:val="24"/>
                <w:lang w:eastAsia="pt-BR"/>
              </w:rPr>
            </w:pPr>
            <w:r w:rsidRPr="007659BA">
              <w:rPr>
                <w:rFonts w:ascii="Arial" w:hAnsi="Arial" w:cs="Arial"/>
                <w:bCs/>
                <w:sz w:val="24"/>
                <w:szCs w:val="24"/>
                <w:lang w:eastAsia="pt-BR"/>
              </w:rPr>
              <w:t>03</w:t>
            </w:r>
          </w:p>
        </w:tc>
        <w:tc>
          <w:tcPr>
            <w:tcW w:w="1843" w:type="dxa"/>
            <w:shd w:val="clear" w:color="auto" w:fill="auto"/>
            <w:noWrap/>
            <w:vAlign w:val="center"/>
            <w:hideMark/>
          </w:tcPr>
          <w:p w:rsidR="007659BA" w:rsidRPr="007659BA" w:rsidRDefault="007659BA" w:rsidP="00301282">
            <w:pPr>
              <w:rPr>
                <w:rFonts w:ascii="Arial" w:hAnsi="Arial" w:cs="Arial"/>
                <w:bCs/>
                <w:sz w:val="24"/>
                <w:szCs w:val="24"/>
              </w:rPr>
            </w:pPr>
            <w:r w:rsidRPr="007659BA">
              <w:rPr>
                <w:rFonts w:ascii="Arial" w:hAnsi="Arial" w:cs="Arial"/>
                <w:bCs/>
                <w:sz w:val="24"/>
                <w:szCs w:val="24"/>
              </w:rPr>
              <w:t>010.377.0012-1</w:t>
            </w:r>
          </w:p>
        </w:tc>
        <w:tc>
          <w:tcPr>
            <w:tcW w:w="2410" w:type="dxa"/>
            <w:shd w:val="clear" w:color="auto" w:fill="auto"/>
            <w:noWrap/>
            <w:vAlign w:val="center"/>
            <w:hideMark/>
          </w:tcPr>
          <w:p w:rsidR="007659BA" w:rsidRPr="007659BA" w:rsidRDefault="007659BA" w:rsidP="00301282">
            <w:pPr>
              <w:jc w:val="center"/>
              <w:rPr>
                <w:rFonts w:ascii="Arial" w:hAnsi="Arial" w:cs="Arial"/>
                <w:sz w:val="24"/>
                <w:szCs w:val="24"/>
                <w:lang w:eastAsia="pt-BR"/>
              </w:rPr>
            </w:pPr>
            <w:r w:rsidRPr="007659BA">
              <w:rPr>
                <w:rFonts w:ascii="Arial" w:hAnsi="Arial" w:cs="Arial"/>
                <w:sz w:val="24"/>
                <w:szCs w:val="24"/>
                <w:lang w:eastAsia="pt-BR"/>
              </w:rPr>
              <w:t xml:space="preserve">Transmissor de </w:t>
            </w:r>
            <w:proofErr w:type="spellStart"/>
            <w:r w:rsidRPr="007659BA">
              <w:rPr>
                <w:rFonts w:ascii="Arial" w:hAnsi="Arial" w:cs="Arial"/>
                <w:sz w:val="24"/>
                <w:szCs w:val="24"/>
                <w:lang w:eastAsia="pt-BR"/>
              </w:rPr>
              <w:t>nivel</w:t>
            </w:r>
            <w:proofErr w:type="spellEnd"/>
            <w:r w:rsidRPr="007659BA">
              <w:rPr>
                <w:rFonts w:ascii="Arial" w:hAnsi="Arial" w:cs="Arial"/>
                <w:sz w:val="24"/>
                <w:szCs w:val="24"/>
                <w:lang w:eastAsia="pt-BR"/>
              </w:rPr>
              <w:t xml:space="preserve"> </w:t>
            </w:r>
            <w:proofErr w:type="spellStart"/>
            <w:r w:rsidRPr="007659BA">
              <w:rPr>
                <w:rFonts w:ascii="Arial" w:hAnsi="Arial" w:cs="Arial"/>
                <w:sz w:val="24"/>
                <w:szCs w:val="24"/>
                <w:lang w:eastAsia="pt-BR"/>
              </w:rPr>
              <w:t>hidrostatico</w:t>
            </w:r>
            <w:proofErr w:type="spellEnd"/>
            <w:r w:rsidRPr="007659BA">
              <w:rPr>
                <w:rFonts w:ascii="Arial" w:hAnsi="Arial" w:cs="Arial"/>
                <w:sz w:val="24"/>
                <w:szCs w:val="24"/>
                <w:lang w:eastAsia="pt-BR"/>
              </w:rPr>
              <w:t xml:space="preserve"> 0-20 metro</w:t>
            </w:r>
          </w:p>
        </w:tc>
        <w:tc>
          <w:tcPr>
            <w:tcW w:w="850" w:type="dxa"/>
            <w:vAlign w:val="center"/>
          </w:tcPr>
          <w:p w:rsidR="007659BA" w:rsidRPr="007659BA" w:rsidRDefault="007659BA" w:rsidP="00301282">
            <w:pPr>
              <w:jc w:val="center"/>
              <w:rPr>
                <w:rFonts w:ascii="Arial" w:hAnsi="Arial" w:cs="Arial"/>
                <w:sz w:val="24"/>
                <w:szCs w:val="24"/>
                <w:lang w:eastAsia="pt-BR"/>
              </w:rPr>
            </w:pPr>
            <w:r w:rsidRPr="007659BA">
              <w:rPr>
                <w:rFonts w:ascii="Arial" w:hAnsi="Arial" w:cs="Arial"/>
                <w:sz w:val="24"/>
                <w:szCs w:val="24"/>
                <w:lang w:eastAsia="pt-BR"/>
              </w:rPr>
              <w:t>10</w:t>
            </w:r>
          </w:p>
        </w:tc>
        <w:tc>
          <w:tcPr>
            <w:tcW w:w="1701" w:type="dxa"/>
            <w:shd w:val="clear" w:color="auto" w:fill="auto"/>
            <w:noWrap/>
            <w:vAlign w:val="center"/>
            <w:hideMark/>
          </w:tcPr>
          <w:p w:rsidR="007659BA" w:rsidRPr="007659BA" w:rsidRDefault="007659BA" w:rsidP="00301282">
            <w:pPr>
              <w:jc w:val="center"/>
              <w:rPr>
                <w:rFonts w:ascii="Arial" w:hAnsi="Arial" w:cs="Arial"/>
                <w:sz w:val="24"/>
                <w:szCs w:val="24"/>
                <w:lang w:eastAsia="pt-BR"/>
              </w:rPr>
            </w:pPr>
            <w:r w:rsidRPr="007659BA">
              <w:rPr>
                <w:rFonts w:ascii="Arial" w:hAnsi="Arial" w:cs="Arial"/>
                <w:sz w:val="24"/>
                <w:szCs w:val="24"/>
                <w:lang w:eastAsia="pt-BR"/>
              </w:rPr>
              <w:t>R$ 875,76</w:t>
            </w:r>
          </w:p>
        </w:tc>
        <w:tc>
          <w:tcPr>
            <w:tcW w:w="2127" w:type="dxa"/>
            <w:shd w:val="clear" w:color="auto" w:fill="auto"/>
            <w:noWrap/>
            <w:vAlign w:val="center"/>
            <w:hideMark/>
          </w:tcPr>
          <w:p w:rsidR="007659BA" w:rsidRPr="007659BA" w:rsidRDefault="007659BA" w:rsidP="00301282">
            <w:pPr>
              <w:jc w:val="center"/>
              <w:rPr>
                <w:rFonts w:ascii="Arial" w:hAnsi="Arial" w:cs="Arial"/>
                <w:sz w:val="24"/>
                <w:szCs w:val="24"/>
                <w:lang w:eastAsia="pt-BR"/>
              </w:rPr>
            </w:pPr>
            <w:r w:rsidRPr="007659BA">
              <w:rPr>
                <w:rFonts w:ascii="Arial" w:hAnsi="Arial" w:cs="Arial"/>
                <w:sz w:val="24"/>
                <w:szCs w:val="24"/>
                <w:lang w:eastAsia="pt-BR"/>
              </w:rPr>
              <w:t>R$8.757,60</w:t>
            </w:r>
          </w:p>
        </w:tc>
      </w:tr>
      <w:tr w:rsidR="007659BA" w:rsidRPr="007659BA" w:rsidTr="00301282">
        <w:trPr>
          <w:trHeight w:val="318"/>
        </w:trPr>
        <w:tc>
          <w:tcPr>
            <w:tcW w:w="572" w:type="dxa"/>
            <w:shd w:val="clear" w:color="auto" w:fill="auto"/>
            <w:noWrap/>
            <w:vAlign w:val="center"/>
            <w:hideMark/>
          </w:tcPr>
          <w:p w:rsidR="007659BA" w:rsidRPr="007659BA" w:rsidRDefault="007659BA" w:rsidP="00301282">
            <w:pPr>
              <w:jc w:val="center"/>
              <w:rPr>
                <w:rFonts w:ascii="Arial" w:hAnsi="Arial" w:cs="Arial"/>
                <w:b/>
                <w:bCs/>
                <w:sz w:val="24"/>
                <w:szCs w:val="24"/>
                <w:lang w:eastAsia="pt-BR"/>
              </w:rPr>
            </w:pPr>
          </w:p>
        </w:tc>
        <w:tc>
          <w:tcPr>
            <w:tcW w:w="1843" w:type="dxa"/>
            <w:shd w:val="clear" w:color="auto" w:fill="auto"/>
            <w:noWrap/>
            <w:vAlign w:val="center"/>
            <w:hideMark/>
          </w:tcPr>
          <w:p w:rsidR="007659BA" w:rsidRPr="007659BA" w:rsidRDefault="007659BA" w:rsidP="00301282">
            <w:pPr>
              <w:rPr>
                <w:rFonts w:ascii="Arial" w:hAnsi="Arial" w:cs="Arial"/>
                <w:sz w:val="24"/>
                <w:szCs w:val="24"/>
              </w:rPr>
            </w:pPr>
          </w:p>
        </w:tc>
        <w:tc>
          <w:tcPr>
            <w:tcW w:w="2410" w:type="dxa"/>
            <w:shd w:val="clear" w:color="auto" w:fill="auto"/>
            <w:noWrap/>
            <w:vAlign w:val="center"/>
            <w:hideMark/>
          </w:tcPr>
          <w:p w:rsidR="007659BA" w:rsidRPr="007659BA" w:rsidRDefault="007659BA" w:rsidP="00301282">
            <w:pPr>
              <w:jc w:val="center"/>
              <w:rPr>
                <w:rFonts w:ascii="Arial" w:hAnsi="Arial" w:cs="Arial"/>
                <w:sz w:val="24"/>
                <w:szCs w:val="24"/>
                <w:lang w:eastAsia="pt-BR"/>
              </w:rPr>
            </w:pPr>
          </w:p>
        </w:tc>
        <w:tc>
          <w:tcPr>
            <w:tcW w:w="850" w:type="dxa"/>
          </w:tcPr>
          <w:p w:rsidR="007659BA" w:rsidRPr="007659BA" w:rsidRDefault="007659BA" w:rsidP="00301282">
            <w:pPr>
              <w:jc w:val="center"/>
              <w:rPr>
                <w:rFonts w:ascii="Arial" w:hAnsi="Arial" w:cs="Arial"/>
                <w:sz w:val="24"/>
                <w:szCs w:val="24"/>
                <w:lang w:eastAsia="pt-BR"/>
              </w:rPr>
            </w:pPr>
          </w:p>
        </w:tc>
        <w:tc>
          <w:tcPr>
            <w:tcW w:w="1701" w:type="dxa"/>
            <w:shd w:val="clear" w:color="auto" w:fill="auto"/>
            <w:noWrap/>
            <w:vAlign w:val="center"/>
            <w:hideMark/>
          </w:tcPr>
          <w:p w:rsidR="007659BA" w:rsidRPr="007659BA" w:rsidRDefault="007659BA" w:rsidP="00301282">
            <w:pPr>
              <w:jc w:val="center"/>
              <w:rPr>
                <w:rFonts w:ascii="Arial" w:hAnsi="Arial" w:cs="Arial"/>
                <w:b/>
                <w:sz w:val="24"/>
                <w:szCs w:val="24"/>
                <w:lang w:eastAsia="pt-BR"/>
              </w:rPr>
            </w:pPr>
            <w:r w:rsidRPr="007659BA">
              <w:rPr>
                <w:rFonts w:ascii="Arial" w:hAnsi="Arial" w:cs="Arial"/>
                <w:b/>
                <w:sz w:val="24"/>
                <w:szCs w:val="24"/>
                <w:lang w:eastAsia="pt-BR"/>
              </w:rPr>
              <w:t>Total</w:t>
            </w:r>
          </w:p>
        </w:tc>
        <w:tc>
          <w:tcPr>
            <w:tcW w:w="2127" w:type="dxa"/>
            <w:shd w:val="clear" w:color="auto" w:fill="auto"/>
            <w:noWrap/>
            <w:vAlign w:val="bottom"/>
            <w:hideMark/>
          </w:tcPr>
          <w:p w:rsidR="007659BA" w:rsidRPr="007659BA" w:rsidRDefault="007659BA" w:rsidP="00301282">
            <w:pPr>
              <w:jc w:val="center"/>
              <w:rPr>
                <w:rFonts w:ascii="Arial" w:hAnsi="Arial" w:cs="Arial"/>
                <w:b/>
                <w:sz w:val="24"/>
                <w:szCs w:val="24"/>
                <w:lang w:eastAsia="pt-BR"/>
              </w:rPr>
            </w:pPr>
            <w:r w:rsidRPr="007659BA">
              <w:rPr>
                <w:rFonts w:ascii="Arial" w:hAnsi="Arial" w:cs="Arial"/>
                <w:b/>
                <w:sz w:val="24"/>
                <w:szCs w:val="24"/>
                <w:lang w:eastAsia="pt-BR"/>
              </w:rPr>
              <w:t>R$45.945,30</w:t>
            </w:r>
          </w:p>
        </w:tc>
      </w:tr>
      <w:tr w:rsidR="007659BA" w:rsidRPr="007659BA" w:rsidTr="00301282">
        <w:trPr>
          <w:trHeight w:val="318"/>
        </w:trPr>
        <w:tc>
          <w:tcPr>
            <w:tcW w:w="9503" w:type="dxa"/>
            <w:gridSpan w:val="6"/>
            <w:shd w:val="clear" w:color="auto" w:fill="auto"/>
            <w:noWrap/>
            <w:vAlign w:val="center"/>
            <w:hideMark/>
          </w:tcPr>
          <w:p w:rsidR="007659BA" w:rsidRPr="007659BA" w:rsidRDefault="007659BA" w:rsidP="00301282">
            <w:pPr>
              <w:jc w:val="center"/>
              <w:rPr>
                <w:rFonts w:ascii="Arial" w:hAnsi="Arial" w:cs="Arial"/>
                <w:bCs/>
                <w:iCs/>
                <w:sz w:val="24"/>
                <w:szCs w:val="24"/>
                <w:lang w:eastAsia="pt-BR"/>
              </w:rPr>
            </w:pPr>
            <w:r w:rsidRPr="007659BA">
              <w:rPr>
                <w:rFonts w:ascii="Arial" w:hAnsi="Arial" w:cs="Arial"/>
                <w:bCs/>
                <w:iCs/>
                <w:sz w:val="24"/>
                <w:szCs w:val="24"/>
                <w:lang w:eastAsia="pt-BR"/>
              </w:rPr>
              <w:t xml:space="preserve">Pesquisa de preços realizada conforme art. 17 do RILC - consulta direta com fornecedores. Após a análise do </w:t>
            </w:r>
            <w:proofErr w:type="spellStart"/>
            <w:r w:rsidRPr="007659BA">
              <w:rPr>
                <w:rFonts w:ascii="Arial" w:hAnsi="Arial" w:cs="Arial"/>
                <w:bCs/>
                <w:iCs/>
                <w:sz w:val="24"/>
                <w:szCs w:val="24"/>
                <w:lang w:eastAsia="pt-BR"/>
              </w:rPr>
              <w:t>orçamentista</w:t>
            </w:r>
            <w:proofErr w:type="spellEnd"/>
            <w:r w:rsidRPr="007659BA">
              <w:rPr>
                <w:rFonts w:ascii="Arial" w:hAnsi="Arial" w:cs="Arial"/>
                <w:bCs/>
                <w:iCs/>
                <w:sz w:val="24"/>
                <w:szCs w:val="24"/>
                <w:lang w:eastAsia="pt-BR"/>
              </w:rPr>
              <w:t xml:space="preserve">, houve desconsideração dos valores elevados visando </w:t>
            </w:r>
            <w:proofErr w:type="gramStart"/>
            <w:r w:rsidRPr="007659BA">
              <w:rPr>
                <w:rFonts w:ascii="Arial" w:hAnsi="Arial" w:cs="Arial"/>
                <w:bCs/>
                <w:iCs/>
                <w:sz w:val="24"/>
                <w:szCs w:val="24"/>
                <w:lang w:eastAsia="pt-BR"/>
              </w:rPr>
              <w:t>a</w:t>
            </w:r>
            <w:proofErr w:type="gramEnd"/>
            <w:r w:rsidRPr="007659BA">
              <w:rPr>
                <w:rFonts w:ascii="Arial" w:hAnsi="Arial" w:cs="Arial"/>
                <w:bCs/>
                <w:iCs/>
                <w:sz w:val="24"/>
                <w:szCs w:val="24"/>
                <w:lang w:eastAsia="pt-BR"/>
              </w:rPr>
              <w:t xml:space="preserve"> economicidade. </w:t>
            </w:r>
            <w:proofErr w:type="gramStart"/>
            <w:r w:rsidRPr="007659BA">
              <w:rPr>
                <w:rFonts w:ascii="Arial" w:hAnsi="Arial" w:cs="Arial"/>
                <w:bCs/>
                <w:iCs/>
                <w:sz w:val="24"/>
                <w:szCs w:val="24"/>
                <w:lang w:eastAsia="pt-BR"/>
              </w:rPr>
              <w:t>O último custo</w:t>
            </w:r>
            <w:proofErr w:type="gramEnd"/>
            <w:r w:rsidRPr="007659BA">
              <w:rPr>
                <w:rFonts w:ascii="Arial" w:hAnsi="Arial" w:cs="Arial"/>
                <w:bCs/>
                <w:iCs/>
                <w:sz w:val="24"/>
                <w:szCs w:val="24"/>
                <w:lang w:eastAsia="pt-BR"/>
              </w:rPr>
              <w:t xml:space="preserve"> devidamente atualizado monetariamente entrou na composição da média unitária para os itens 02 e 03.</w:t>
            </w:r>
          </w:p>
        </w:tc>
      </w:tr>
    </w:tbl>
    <w:p w:rsidR="007659BA" w:rsidRPr="007659BA" w:rsidRDefault="007659BA" w:rsidP="007659BA">
      <w:pPr>
        <w:spacing w:line="360" w:lineRule="auto"/>
        <w:rPr>
          <w:rFonts w:ascii="Arial" w:hAnsi="Arial" w:cs="Arial"/>
          <w:color w:val="FF0000"/>
          <w:sz w:val="24"/>
          <w:szCs w:val="24"/>
        </w:rPr>
      </w:pPr>
    </w:p>
    <w:p w:rsidR="007659BA" w:rsidRPr="007659BA" w:rsidRDefault="007659BA" w:rsidP="007659BA">
      <w:pPr>
        <w:numPr>
          <w:ilvl w:val="0"/>
          <w:numId w:val="1"/>
        </w:numPr>
        <w:suppressAutoHyphens/>
        <w:spacing w:before="480" w:after="0" w:line="360" w:lineRule="auto"/>
        <w:ind w:left="0" w:firstLine="0"/>
        <w:jc w:val="both"/>
        <w:rPr>
          <w:rFonts w:ascii="Arial" w:hAnsi="Arial" w:cs="Arial"/>
          <w:b/>
          <w:bCs/>
          <w:sz w:val="24"/>
          <w:szCs w:val="24"/>
        </w:rPr>
      </w:pPr>
      <w:r w:rsidRPr="007659BA">
        <w:rPr>
          <w:rFonts w:ascii="Arial" w:hAnsi="Arial" w:cs="Arial"/>
          <w:b/>
          <w:bCs/>
          <w:sz w:val="24"/>
          <w:szCs w:val="24"/>
        </w:rPr>
        <w:t>ENTREGA E CONDIÇÕES DE FORNECIMENTO</w:t>
      </w:r>
    </w:p>
    <w:p w:rsidR="007659BA" w:rsidRPr="007659BA" w:rsidRDefault="007659BA" w:rsidP="007659BA">
      <w:pPr>
        <w:numPr>
          <w:ilvl w:val="1"/>
          <w:numId w:val="1"/>
        </w:numPr>
        <w:suppressAutoHyphens/>
        <w:spacing w:after="0" w:line="360" w:lineRule="auto"/>
        <w:ind w:left="0" w:firstLine="0"/>
        <w:jc w:val="both"/>
        <w:rPr>
          <w:rFonts w:ascii="Arial" w:hAnsi="Arial" w:cs="Arial"/>
          <w:bCs/>
          <w:sz w:val="24"/>
          <w:szCs w:val="24"/>
        </w:rPr>
      </w:pPr>
      <w:r w:rsidRPr="007659BA">
        <w:rPr>
          <w:rFonts w:ascii="Arial" w:hAnsi="Arial" w:cs="Arial"/>
          <w:b/>
          <w:bCs/>
          <w:sz w:val="24"/>
          <w:szCs w:val="24"/>
        </w:rPr>
        <w:t>A entrega</w:t>
      </w:r>
      <w:r w:rsidRPr="007659BA">
        <w:rPr>
          <w:rFonts w:ascii="Arial" w:hAnsi="Arial" w:cs="Arial"/>
          <w:bCs/>
          <w:sz w:val="24"/>
          <w:szCs w:val="24"/>
        </w:rPr>
        <w:t xml:space="preserve"> será realizada no prazo máximo de </w:t>
      </w:r>
      <w:r w:rsidRPr="007659BA">
        <w:rPr>
          <w:rFonts w:ascii="Arial" w:hAnsi="Arial" w:cs="Arial"/>
          <w:b/>
          <w:bCs/>
          <w:sz w:val="24"/>
          <w:szCs w:val="24"/>
        </w:rPr>
        <w:t>50 (</w:t>
      </w:r>
      <w:proofErr w:type="spellStart"/>
      <w:r w:rsidRPr="007659BA">
        <w:rPr>
          <w:rFonts w:ascii="Arial" w:hAnsi="Arial" w:cs="Arial"/>
          <w:b/>
          <w:bCs/>
          <w:sz w:val="24"/>
          <w:szCs w:val="24"/>
        </w:rPr>
        <w:t>Cinquenta</w:t>
      </w:r>
      <w:proofErr w:type="spellEnd"/>
      <w:r w:rsidRPr="007659BA">
        <w:rPr>
          <w:rFonts w:ascii="Arial" w:hAnsi="Arial" w:cs="Arial"/>
          <w:b/>
          <w:bCs/>
          <w:sz w:val="24"/>
          <w:szCs w:val="24"/>
        </w:rPr>
        <w:t>) dias</w:t>
      </w:r>
      <w:r w:rsidRPr="007659BA">
        <w:rPr>
          <w:rFonts w:ascii="Arial" w:hAnsi="Arial" w:cs="Arial"/>
          <w:bCs/>
          <w:sz w:val="24"/>
          <w:szCs w:val="24"/>
        </w:rPr>
        <w:t xml:space="preserve"> contados a partir do recebimento da solicitação, feita através da Ordem de Compra.</w:t>
      </w:r>
    </w:p>
    <w:p w:rsidR="007659BA" w:rsidRPr="007659BA" w:rsidRDefault="007659BA" w:rsidP="007659BA">
      <w:pPr>
        <w:numPr>
          <w:ilvl w:val="1"/>
          <w:numId w:val="1"/>
        </w:numPr>
        <w:suppressAutoHyphens/>
        <w:spacing w:after="0" w:line="360" w:lineRule="auto"/>
        <w:ind w:left="0" w:firstLine="0"/>
        <w:jc w:val="both"/>
        <w:rPr>
          <w:rFonts w:ascii="Arial" w:hAnsi="Arial" w:cs="Arial"/>
          <w:bCs/>
          <w:sz w:val="24"/>
          <w:szCs w:val="24"/>
        </w:rPr>
      </w:pPr>
      <w:r w:rsidRPr="007659BA">
        <w:rPr>
          <w:rFonts w:ascii="Arial" w:hAnsi="Arial" w:cs="Arial"/>
          <w:bCs/>
          <w:sz w:val="24"/>
          <w:szCs w:val="24"/>
        </w:rPr>
        <w:t xml:space="preserve">Os materiais deverão ser entregues no Departamento de Compras e Estoque, à Rua Santa Terezinha, nº 505, Bairro Santa Terezinha, Juiz de Fora / MG, CEP 36.045-490, em dias úteis, das </w:t>
      </w:r>
      <w:proofErr w:type="gramStart"/>
      <w:r w:rsidRPr="007659BA">
        <w:rPr>
          <w:rFonts w:ascii="Arial" w:hAnsi="Arial" w:cs="Arial"/>
          <w:bCs/>
          <w:sz w:val="24"/>
          <w:szCs w:val="24"/>
        </w:rPr>
        <w:t>08:00</w:t>
      </w:r>
      <w:proofErr w:type="gramEnd"/>
      <w:r w:rsidRPr="007659BA">
        <w:rPr>
          <w:rFonts w:ascii="Arial" w:hAnsi="Arial" w:cs="Arial"/>
          <w:bCs/>
          <w:sz w:val="24"/>
          <w:szCs w:val="24"/>
        </w:rPr>
        <w:t>h às 11:30h e de 14:00h as 17:00h.</w:t>
      </w:r>
    </w:p>
    <w:p w:rsidR="007659BA" w:rsidRPr="007659BA" w:rsidRDefault="007659BA" w:rsidP="007659BA">
      <w:pPr>
        <w:numPr>
          <w:ilvl w:val="1"/>
          <w:numId w:val="1"/>
        </w:numPr>
        <w:suppressAutoHyphens/>
        <w:spacing w:after="0" w:line="360" w:lineRule="auto"/>
        <w:ind w:left="0" w:firstLine="0"/>
        <w:jc w:val="both"/>
        <w:rPr>
          <w:rFonts w:ascii="Arial" w:hAnsi="Arial" w:cs="Arial"/>
          <w:bCs/>
          <w:sz w:val="24"/>
          <w:szCs w:val="24"/>
        </w:rPr>
      </w:pPr>
      <w:r w:rsidRPr="007659BA">
        <w:rPr>
          <w:rFonts w:ascii="Arial" w:hAnsi="Arial" w:cs="Arial"/>
          <w:bCs/>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7659BA" w:rsidRPr="007659BA" w:rsidRDefault="007659BA" w:rsidP="007659BA">
      <w:pPr>
        <w:numPr>
          <w:ilvl w:val="2"/>
          <w:numId w:val="1"/>
        </w:numPr>
        <w:suppressAutoHyphens/>
        <w:spacing w:after="240" w:line="360" w:lineRule="auto"/>
        <w:ind w:left="0" w:hanging="11"/>
        <w:jc w:val="both"/>
        <w:rPr>
          <w:rFonts w:ascii="Arial" w:hAnsi="Arial" w:cs="Arial"/>
          <w:sz w:val="24"/>
          <w:szCs w:val="24"/>
        </w:rPr>
      </w:pPr>
      <w:r w:rsidRPr="007659BA">
        <w:rPr>
          <w:rFonts w:ascii="Arial" w:hAnsi="Arial" w:cs="Arial"/>
          <w:bCs/>
          <w:sz w:val="24"/>
          <w:szCs w:val="24"/>
        </w:rPr>
        <w:t xml:space="preserve">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w:t>
      </w:r>
      <w:r w:rsidRPr="007659BA">
        <w:rPr>
          <w:rFonts w:ascii="Arial" w:hAnsi="Arial" w:cs="Arial"/>
          <w:bCs/>
          <w:sz w:val="24"/>
          <w:szCs w:val="24"/>
        </w:rPr>
        <w:lastRenderedPageBreak/>
        <w:t xml:space="preserve">Toda e qualquer solução sob normas de segurança do trabalho (de acordo com a Secretaria do Trabalho e </w:t>
      </w:r>
      <w:proofErr w:type="gramStart"/>
      <w:r w:rsidRPr="007659BA">
        <w:rPr>
          <w:rFonts w:ascii="Arial" w:hAnsi="Arial" w:cs="Arial"/>
          <w:bCs/>
          <w:sz w:val="24"/>
          <w:szCs w:val="24"/>
        </w:rPr>
        <w:t>Emprego,</w:t>
      </w:r>
      <w:proofErr w:type="gramEnd"/>
      <w:r w:rsidRPr="007659BA">
        <w:rPr>
          <w:rFonts w:ascii="Arial" w:hAnsi="Arial" w:cs="Arial"/>
          <w:bCs/>
          <w:sz w:val="24"/>
          <w:szCs w:val="24"/>
        </w:rPr>
        <w:t>do Ministério da Economia), será de responsabilidade exclusiva</w:t>
      </w:r>
      <w:r w:rsidRPr="007659BA">
        <w:rPr>
          <w:rFonts w:ascii="Arial" w:hAnsi="Arial" w:cs="Arial"/>
          <w:sz w:val="24"/>
          <w:szCs w:val="24"/>
        </w:rPr>
        <w:t xml:space="preserve"> da Contratada.</w:t>
      </w:r>
    </w:p>
    <w:p w:rsidR="007659BA" w:rsidRPr="007659BA" w:rsidRDefault="007659BA" w:rsidP="007659BA">
      <w:pPr>
        <w:numPr>
          <w:ilvl w:val="1"/>
          <w:numId w:val="1"/>
        </w:numPr>
        <w:suppressAutoHyphens/>
        <w:spacing w:after="240" w:line="360" w:lineRule="auto"/>
        <w:ind w:left="0" w:firstLine="0"/>
        <w:jc w:val="both"/>
        <w:rPr>
          <w:rFonts w:ascii="Arial" w:hAnsi="Arial" w:cs="Arial"/>
          <w:b/>
          <w:sz w:val="24"/>
          <w:szCs w:val="24"/>
        </w:rPr>
      </w:pPr>
      <w:r w:rsidRPr="007659BA">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7659BA" w:rsidRPr="007659BA" w:rsidRDefault="007659BA" w:rsidP="007659BA">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659BA">
        <w:rPr>
          <w:rFonts w:ascii="Arial" w:hAnsi="Arial" w:cs="Arial"/>
          <w:sz w:val="24"/>
          <w:szCs w:val="24"/>
        </w:rPr>
        <w:t>A CESAMA irá designar um empregado para acompanhar o recebimento dos materiais.</w:t>
      </w:r>
    </w:p>
    <w:p w:rsidR="007659BA" w:rsidRPr="007659BA" w:rsidRDefault="007659BA" w:rsidP="007659BA">
      <w:pPr>
        <w:numPr>
          <w:ilvl w:val="2"/>
          <w:numId w:val="1"/>
        </w:numPr>
        <w:suppressAutoHyphens/>
        <w:autoSpaceDE w:val="0"/>
        <w:autoSpaceDN w:val="0"/>
        <w:adjustRightInd w:val="0"/>
        <w:spacing w:before="120" w:after="0" w:line="360" w:lineRule="auto"/>
        <w:ind w:left="0" w:hanging="11"/>
        <w:jc w:val="both"/>
        <w:rPr>
          <w:rFonts w:ascii="Arial" w:hAnsi="Arial" w:cs="Arial"/>
          <w:sz w:val="24"/>
          <w:szCs w:val="24"/>
        </w:rPr>
      </w:pPr>
      <w:r w:rsidRPr="007659BA">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7659BA">
        <w:rPr>
          <w:rFonts w:ascii="Arial" w:hAnsi="Arial" w:cs="Arial"/>
          <w:sz w:val="24"/>
          <w:szCs w:val="24"/>
        </w:rPr>
        <w:t>editalícia</w:t>
      </w:r>
      <w:proofErr w:type="spellEnd"/>
      <w:r w:rsidRPr="007659BA">
        <w:rPr>
          <w:rFonts w:ascii="Arial" w:hAnsi="Arial" w:cs="Arial"/>
          <w:sz w:val="24"/>
          <w:szCs w:val="24"/>
        </w:rPr>
        <w:t xml:space="preserve"> no prazo máximo de 10 (dez) dias úteis a contar de sua entrega no local informado no item </w:t>
      </w:r>
      <w:r w:rsidR="004D284B">
        <w:rPr>
          <w:rFonts w:ascii="Arial" w:hAnsi="Arial" w:cs="Arial"/>
          <w:sz w:val="24"/>
          <w:szCs w:val="24"/>
        </w:rPr>
        <w:t>6</w:t>
      </w:r>
      <w:r w:rsidRPr="007659BA">
        <w:rPr>
          <w:rFonts w:ascii="Arial" w:hAnsi="Arial" w:cs="Arial"/>
          <w:sz w:val="24"/>
          <w:szCs w:val="24"/>
        </w:rPr>
        <w:t>.</w:t>
      </w:r>
      <w:r w:rsidR="004D284B">
        <w:rPr>
          <w:rFonts w:ascii="Arial" w:hAnsi="Arial" w:cs="Arial"/>
          <w:sz w:val="24"/>
          <w:szCs w:val="24"/>
        </w:rPr>
        <w:t>2</w:t>
      </w:r>
      <w:r w:rsidRPr="007659BA">
        <w:rPr>
          <w:rFonts w:ascii="Arial" w:hAnsi="Arial" w:cs="Arial"/>
          <w:sz w:val="24"/>
          <w:szCs w:val="24"/>
        </w:rPr>
        <w:t>.</w:t>
      </w:r>
    </w:p>
    <w:p w:rsidR="007659BA" w:rsidRPr="007659BA" w:rsidRDefault="007659BA" w:rsidP="007659BA">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659BA">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Pr="007659BA">
        <w:rPr>
          <w:rFonts w:ascii="Arial" w:hAnsi="Arial" w:cs="Arial"/>
          <w:sz w:val="24"/>
          <w:szCs w:val="24"/>
        </w:rPr>
        <w:t>às custas</w:t>
      </w:r>
      <w:proofErr w:type="gramEnd"/>
      <w:r w:rsidRPr="007659BA">
        <w:rPr>
          <w:rFonts w:ascii="Arial" w:hAnsi="Arial" w:cs="Arial"/>
          <w:sz w:val="24"/>
          <w:szCs w:val="24"/>
        </w:rPr>
        <w:t xml:space="preserve"> da Contratada, no prazo máximo de 02 (dois) dias úteis.</w:t>
      </w:r>
    </w:p>
    <w:p w:rsidR="007659BA" w:rsidRPr="007659BA" w:rsidRDefault="007659BA" w:rsidP="007659BA">
      <w:pPr>
        <w:numPr>
          <w:ilvl w:val="2"/>
          <w:numId w:val="1"/>
        </w:numPr>
        <w:suppressAutoHyphens/>
        <w:autoSpaceDE w:val="0"/>
        <w:autoSpaceDN w:val="0"/>
        <w:adjustRightInd w:val="0"/>
        <w:spacing w:before="120" w:after="0" w:line="360" w:lineRule="auto"/>
        <w:ind w:left="0" w:hanging="11"/>
        <w:jc w:val="both"/>
        <w:rPr>
          <w:rFonts w:ascii="Arial" w:hAnsi="Arial" w:cs="Arial"/>
          <w:sz w:val="24"/>
          <w:szCs w:val="24"/>
        </w:rPr>
      </w:pPr>
      <w:r w:rsidRPr="007659BA">
        <w:rPr>
          <w:rFonts w:ascii="Arial" w:hAnsi="Arial" w:cs="Arial"/>
          <w:sz w:val="24"/>
          <w:szCs w:val="24"/>
        </w:rPr>
        <w:t xml:space="preserve">A substituição de que trata o item </w:t>
      </w:r>
      <w:r w:rsidR="004D284B">
        <w:rPr>
          <w:rFonts w:ascii="Arial" w:hAnsi="Arial" w:cs="Arial"/>
          <w:sz w:val="24"/>
          <w:szCs w:val="24"/>
        </w:rPr>
        <w:t>6</w:t>
      </w:r>
      <w:r w:rsidRPr="007659BA">
        <w:rPr>
          <w:rFonts w:ascii="Arial" w:hAnsi="Arial" w:cs="Arial"/>
          <w:sz w:val="24"/>
          <w:szCs w:val="24"/>
        </w:rPr>
        <w:t>.6 deverá ser feita no prazo máximo de 05 (cinco) dias corridos, a contar da data do recolhimento dos materiais na CESAMA, sujeitando-se a Contratada, na inobservância, às penalidades previstas no Edital.</w:t>
      </w:r>
    </w:p>
    <w:p w:rsidR="007659BA" w:rsidRPr="007659BA" w:rsidRDefault="007659BA" w:rsidP="007659BA">
      <w:pPr>
        <w:numPr>
          <w:ilvl w:val="2"/>
          <w:numId w:val="1"/>
        </w:numPr>
        <w:suppressAutoHyphens/>
        <w:autoSpaceDE w:val="0"/>
        <w:autoSpaceDN w:val="0"/>
        <w:adjustRightInd w:val="0"/>
        <w:spacing w:before="120" w:after="0" w:line="360" w:lineRule="auto"/>
        <w:ind w:left="0" w:hanging="11"/>
        <w:jc w:val="both"/>
        <w:rPr>
          <w:rFonts w:ascii="Arial" w:hAnsi="Arial" w:cs="Arial"/>
          <w:sz w:val="24"/>
          <w:szCs w:val="24"/>
        </w:rPr>
      </w:pPr>
      <w:r w:rsidRPr="007659BA">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7659BA" w:rsidRPr="007659BA" w:rsidRDefault="007659BA" w:rsidP="007659BA">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659BA">
        <w:rPr>
          <w:rFonts w:ascii="Arial" w:hAnsi="Arial" w:cs="Arial"/>
          <w:sz w:val="24"/>
          <w:szCs w:val="24"/>
        </w:rPr>
        <w:t>Verificando-se, novamente, a desconformidade do material entregue com o exigido em edital, ficará demonstrada a incapacidade da empresa contratada, sujeitando-se, a mesma, as penalidades previstas neste Edital.</w:t>
      </w:r>
    </w:p>
    <w:p w:rsidR="007659BA" w:rsidRPr="007659BA" w:rsidRDefault="007659BA" w:rsidP="007659BA">
      <w:pPr>
        <w:numPr>
          <w:ilvl w:val="0"/>
          <w:numId w:val="1"/>
        </w:numPr>
        <w:suppressAutoHyphens/>
        <w:spacing w:before="480" w:after="0" w:line="360" w:lineRule="auto"/>
        <w:jc w:val="both"/>
        <w:rPr>
          <w:rFonts w:ascii="Arial" w:hAnsi="Arial" w:cs="Arial"/>
          <w:b/>
          <w:bCs/>
          <w:sz w:val="24"/>
          <w:szCs w:val="24"/>
        </w:rPr>
      </w:pPr>
      <w:r w:rsidRPr="007659BA">
        <w:rPr>
          <w:rFonts w:ascii="Arial" w:hAnsi="Arial" w:cs="Arial"/>
          <w:b/>
          <w:bCs/>
          <w:sz w:val="24"/>
          <w:szCs w:val="24"/>
        </w:rPr>
        <w:t>CONDIÇÕES GERAIS DA ORDEM DE COMPRA E SUA RESCISÃO</w:t>
      </w:r>
    </w:p>
    <w:p w:rsidR="007659BA" w:rsidRPr="007659BA" w:rsidRDefault="007659BA" w:rsidP="007659BA">
      <w:pPr>
        <w:pStyle w:val="Recuodecorpodetexto2"/>
        <w:numPr>
          <w:ilvl w:val="1"/>
          <w:numId w:val="1"/>
        </w:numPr>
        <w:spacing w:after="0" w:line="360" w:lineRule="auto"/>
        <w:ind w:left="0" w:firstLine="0"/>
        <w:rPr>
          <w:szCs w:val="24"/>
        </w:rPr>
      </w:pPr>
      <w:r w:rsidRPr="007659BA">
        <w:rPr>
          <w:szCs w:val="24"/>
        </w:rPr>
        <w:lastRenderedPageBreak/>
        <w:t xml:space="preserve">A Ordem de Compra obedecerá às disposições da Lei Federal </w:t>
      </w:r>
      <w:proofErr w:type="gramStart"/>
      <w:r w:rsidRPr="007659BA">
        <w:rPr>
          <w:szCs w:val="24"/>
        </w:rPr>
        <w:t>nº13.</w:t>
      </w:r>
      <w:proofErr w:type="gramEnd"/>
      <w:r w:rsidRPr="007659BA">
        <w:rPr>
          <w:szCs w:val="24"/>
        </w:rPr>
        <w:t>303 de 30/06/2016 e alterações posteriores, bem como as disposições deste Edital e preceitos do direito privado, no que concerne à sua execução, alteração, inexecução ou rescisão.</w:t>
      </w:r>
    </w:p>
    <w:p w:rsidR="007659BA" w:rsidRPr="007659BA" w:rsidRDefault="007659BA" w:rsidP="007659BA">
      <w:pPr>
        <w:pStyle w:val="Recuodecorpodetexto2"/>
        <w:numPr>
          <w:ilvl w:val="1"/>
          <w:numId w:val="1"/>
        </w:numPr>
        <w:spacing w:after="0" w:line="360" w:lineRule="auto"/>
        <w:ind w:left="0" w:firstLine="0"/>
        <w:rPr>
          <w:szCs w:val="24"/>
        </w:rPr>
      </w:pPr>
      <w:r w:rsidRPr="007659BA">
        <w:rPr>
          <w:b/>
          <w:szCs w:val="24"/>
        </w:rPr>
        <w:t xml:space="preserve">O prazo contratual é de </w:t>
      </w:r>
      <w:r w:rsidRPr="007659BA">
        <w:rPr>
          <w:szCs w:val="24"/>
        </w:rPr>
        <w:t>90 (noventa) dias contados a partir da emissão da Ordem de Compra.</w:t>
      </w:r>
    </w:p>
    <w:p w:rsidR="007659BA" w:rsidRPr="007659BA" w:rsidRDefault="007659BA" w:rsidP="007659BA">
      <w:pPr>
        <w:pStyle w:val="Recuodecorpodetexto2"/>
        <w:numPr>
          <w:ilvl w:val="1"/>
          <w:numId w:val="1"/>
        </w:numPr>
        <w:spacing w:after="0" w:line="360" w:lineRule="auto"/>
        <w:ind w:left="0" w:firstLine="0"/>
        <w:rPr>
          <w:szCs w:val="24"/>
        </w:rPr>
      </w:pPr>
      <w:r w:rsidRPr="007659BA">
        <w:rPr>
          <w:szCs w:val="24"/>
        </w:rPr>
        <w:t>São partes integrantes da Ordem de Compra, independente de transcrição, o Aviso de Licitação, o Edital e seus anexos, o Termo de Referência e a proposta da licitante vencedora e seus anexos.</w:t>
      </w:r>
    </w:p>
    <w:p w:rsidR="007659BA" w:rsidRPr="007659BA" w:rsidRDefault="007659BA" w:rsidP="007659BA">
      <w:pPr>
        <w:pStyle w:val="Recuodecorpodetexto2"/>
        <w:numPr>
          <w:ilvl w:val="1"/>
          <w:numId w:val="1"/>
        </w:numPr>
        <w:spacing w:after="0" w:line="360" w:lineRule="auto"/>
        <w:ind w:left="0" w:firstLine="0"/>
        <w:rPr>
          <w:szCs w:val="24"/>
        </w:rPr>
      </w:pPr>
      <w:r w:rsidRPr="007659BA">
        <w:rPr>
          <w:szCs w:val="24"/>
        </w:rPr>
        <w:t>O licitante vencedor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7659BA" w:rsidRPr="007659BA" w:rsidRDefault="007659BA" w:rsidP="007659BA">
      <w:pPr>
        <w:pStyle w:val="Recuodecorpodetexto2"/>
        <w:numPr>
          <w:ilvl w:val="1"/>
          <w:numId w:val="1"/>
        </w:numPr>
        <w:spacing w:after="0" w:line="360" w:lineRule="auto"/>
        <w:ind w:left="0" w:firstLine="0"/>
        <w:rPr>
          <w:szCs w:val="24"/>
        </w:rPr>
      </w:pPr>
      <w:r w:rsidRPr="007659BA">
        <w:rPr>
          <w:szCs w:val="24"/>
        </w:rPr>
        <w:t>Decorrido o prazo do item anterior, o licitante vencedor será considerado desistente.</w:t>
      </w:r>
    </w:p>
    <w:p w:rsidR="007659BA" w:rsidRPr="007659BA" w:rsidRDefault="007659BA" w:rsidP="007659BA">
      <w:pPr>
        <w:pStyle w:val="Recuodecorpodetexto2"/>
        <w:numPr>
          <w:ilvl w:val="1"/>
          <w:numId w:val="1"/>
        </w:numPr>
        <w:spacing w:after="0" w:line="360" w:lineRule="auto"/>
        <w:ind w:left="0" w:firstLine="0"/>
        <w:rPr>
          <w:szCs w:val="24"/>
        </w:rPr>
      </w:pPr>
      <w:r w:rsidRPr="007659BA">
        <w:rPr>
          <w:szCs w:val="24"/>
        </w:rPr>
        <w:t xml:space="preserve">Ocorrendo a hipótese descrita no item </w:t>
      </w:r>
      <w:r w:rsidR="004D284B">
        <w:rPr>
          <w:szCs w:val="24"/>
        </w:rPr>
        <w:t>7</w:t>
      </w:r>
      <w:r w:rsidRPr="007659BA">
        <w:rPr>
          <w:szCs w:val="24"/>
        </w:rPr>
        <w:t xml:space="preserve">.5,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7659BA">
        <w:rPr>
          <w:szCs w:val="24"/>
        </w:rPr>
        <w:t>Cesama</w:t>
      </w:r>
      <w:proofErr w:type="spellEnd"/>
      <w:r w:rsidRPr="007659BA">
        <w:rPr>
          <w:szCs w:val="24"/>
        </w:rPr>
        <w:t xml:space="preserve"> deverá revogar a licitação.</w:t>
      </w:r>
    </w:p>
    <w:p w:rsidR="007659BA" w:rsidRPr="007659BA" w:rsidRDefault="007659BA" w:rsidP="007659BA">
      <w:pPr>
        <w:widowControl w:val="0"/>
        <w:numPr>
          <w:ilvl w:val="1"/>
          <w:numId w:val="1"/>
        </w:numPr>
        <w:suppressAutoHyphens/>
        <w:spacing w:before="120" w:after="0" w:line="360" w:lineRule="auto"/>
        <w:ind w:left="0" w:firstLine="0"/>
        <w:jc w:val="both"/>
        <w:rPr>
          <w:rFonts w:ascii="Arial" w:hAnsi="Arial" w:cs="Arial"/>
          <w:iCs/>
          <w:sz w:val="24"/>
          <w:szCs w:val="24"/>
        </w:rPr>
      </w:pPr>
      <w:r w:rsidRPr="007659BA">
        <w:rPr>
          <w:rFonts w:ascii="Arial" w:hAnsi="Arial" w:cs="Arial"/>
          <w:iCs/>
          <w:sz w:val="24"/>
          <w:szCs w:val="24"/>
        </w:rPr>
        <w:t xml:space="preserve">A Contratada poderá aceitar nas </w:t>
      </w:r>
      <w:proofErr w:type="gramStart"/>
      <w:r w:rsidRPr="007659BA">
        <w:rPr>
          <w:rFonts w:ascii="Arial" w:hAnsi="Arial" w:cs="Arial"/>
          <w:iCs/>
          <w:sz w:val="24"/>
          <w:szCs w:val="24"/>
        </w:rPr>
        <w:t>mesmas</w:t>
      </w:r>
      <w:proofErr w:type="gramEnd"/>
      <w:r w:rsidRPr="007659BA">
        <w:rPr>
          <w:rFonts w:ascii="Arial" w:hAnsi="Arial" w:cs="Arial"/>
          <w:iCs/>
          <w:sz w:val="24"/>
          <w:szCs w:val="24"/>
        </w:rPr>
        <w:t xml:space="preserve"> condições contratuais, os acréscimos ou supressões, estabelecidos no art. 81, § 1º da Lei Federal nº 13.303/16.</w:t>
      </w:r>
    </w:p>
    <w:p w:rsidR="007659BA" w:rsidRPr="007659BA" w:rsidRDefault="007659BA" w:rsidP="007659BA">
      <w:pPr>
        <w:numPr>
          <w:ilvl w:val="1"/>
          <w:numId w:val="1"/>
        </w:numPr>
        <w:suppressAutoHyphens/>
        <w:spacing w:before="120" w:after="0" w:line="360" w:lineRule="auto"/>
        <w:ind w:left="0" w:firstLine="0"/>
        <w:jc w:val="both"/>
        <w:rPr>
          <w:rFonts w:ascii="Arial" w:hAnsi="Arial" w:cs="Arial"/>
          <w:sz w:val="24"/>
          <w:szCs w:val="24"/>
        </w:rPr>
      </w:pPr>
      <w:r w:rsidRPr="007659BA">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7659BA" w:rsidRPr="007659BA" w:rsidRDefault="007659BA" w:rsidP="007659BA">
      <w:pPr>
        <w:numPr>
          <w:ilvl w:val="2"/>
          <w:numId w:val="1"/>
        </w:numPr>
        <w:suppressAutoHyphens/>
        <w:spacing w:before="120" w:after="0" w:line="360" w:lineRule="auto"/>
        <w:ind w:left="0" w:firstLine="0"/>
        <w:jc w:val="both"/>
        <w:rPr>
          <w:rFonts w:ascii="Arial" w:hAnsi="Arial" w:cs="Arial"/>
          <w:sz w:val="24"/>
          <w:szCs w:val="24"/>
        </w:rPr>
      </w:pPr>
      <w:r w:rsidRPr="007659BA">
        <w:rPr>
          <w:rFonts w:ascii="Arial" w:hAnsi="Arial" w:cs="Arial"/>
          <w:sz w:val="24"/>
          <w:szCs w:val="24"/>
        </w:rPr>
        <w:lastRenderedPageBreak/>
        <w:t xml:space="preserve">Conforme art. 71 da Lei Federal 13.303/16, toda prorrogação de prazo será justificada por escrito e previamente autorizada pela autoridade competente da CESAMA para celebrar </w:t>
      </w:r>
      <w:r w:rsidR="000E7AA1">
        <w:rPr>
          <w:rFonts w:ascii="Arial" w:hAnsi="Arial" w:cs="Arial"/>
          <w:sz w:val="24"/>
          <w:szCs w:val="24"/>
        </w:rPr>
        <w:t>a Ordem de Compra</w:t>
      </w:r>
      <w:r w:rsidRPr="007659BA">
        <w:rPr>
          <w:rFonts w:ascii="Arial" w:hAnsi="Arial" w:cs="Arial"/>
          <w:sz w:val="24"/>
          <w:szCs w:val="24"/>
        </w:rPr>
        <w:t>.</w:t>
      </w:r>
    </w:p>
    <w:p w:rsidR="007659BA" w:rsidRPr="007659BA" w:rsidRDefault="007659BA" w:rsidP="007659BA">
      <w:pPr>
        <w:numPr>
          <w:ilvl w:val="1"/>
          <w:numId w:val="1"/>
        </w:numPr>
        <w:suppressAutoHyphens/>
        <w:spacing w:before="120" w:after="0" w:line="360" w:lineRule="auto"/>
        <w:ind w:left="0" w:firstLine="0"/>
        <w:jc w:val="both"/>
        <w:rPr>
          <w:rFonts w:ascii="Arial" w:hAnsi="Arial" w:cs="Arial"/>
          <w:sz w:val="24"/>
          <w:szCs w:val="24"/>
        </w:rPr>
      </w:pPr>
      <w:r w:rsidRPr="007659BA">
        <w:rPr>
          <w:rFonts w:ascii="Arial" w:hAnsi="Arial" w:cs="Arial"/>
          <w:sz w:val="24"/>
          <w:szCs w:val="24"/>
        </w:rPr>
        <w:t xml:space="preserve">Para recebimento da Ordem de Compra, a empresa deverá comprovar a regularidade de situação perante o INSS, o FGTS e a Justiça do Trabalho, através de certidões dentro do prazo de validade. </w:t>
      </w:r>
    </w:p>
    <w:p w:rsidR="007659BA" w:rsidRPr="007659BA" w:rsidRDefault="007659BA" w:rsidP="007659BA">
      <w:pPr>
        <w:pStyle w:val="WW-Corpodetexto2"/>
        <w:numPr>
          <w:ilvl w:val="1"/>
          <w:numId w:val="1"/>
        </w:numPr>
        <w:spacing w:before="120" w:line="360" w:lineRule="auto"/>
        <w:ind w:left="0" w:firstLine="0"/>
        <w:rPr>
          <w:color w:val="FF0000"/>
          <w:sz w:val="24"/>
          <w:szCs w:val="24"/>
        </w:rPr>
      </w:pPr>
      <w:r w:rsidRPr="007659BA">
        <w:rPr>
          <w:sz w:val="24"/>
          <w:szCs w:val="24"/>
        </w:rPr>
        <w:t xml:space="preserve">A licitante vencedora deverá estar quite com a CESAMA, quando sediado ou domiciliado no município de Juiz de Fora/MG. </w:t>
      </w:r>
    </w:p>
    <w:p w:rsidR="007659BA" w:rsidRPr="007659BA" w:rsidRDefault="007659BA" w:rsidP="007659BA">
      <w:pPr>
        <w:numPr>
          <w:ilvl w:val="1"/>
          <w:numId w:val="1"/>
        </w:numPr>
        <w:suppressAutoHyphens/>
        <w:spacing w:before="120" w:after="0" w:line="360" w:lineRule="auto"/>
        <w:ind w:left="0" w:hanging="12"/>
        <w:jc w:val="both"/>
        <w:rPr>
          <w:rFonts w:ascii="Arial" w:hAnsi="Arial" w:cs="Arial"/>
          <w:sz w:val="24"/>
          <w:szCs w:val="24"/>
        </w:rPr>
      </w:pPr>
      <w:r w:rsidRPr="007659BA">
        <w:rPr>
          <w:rFonts w:ascii="Arial" w:hAnsi="Arial" w:cs="Arial"/>
          <w:sz w:val="24"/>
          <w:szCs w:val="24"/>
        </w:rPr>
        <w:t>No que se ref</w:t>
      </w:r>
      <w:r w:rsidR="000E7AA1">
        <w:rPr>
          <w:rFonts w:ascii="Arial" w:hAnsi="Arial" w:cs="Arial"/>
          <w:sz w:val="24"/>
          <w:szCs w:val="24"/>
        </w:rPr>
        <w:t xml:space="preserve">ere </w:t>
      </w:r>
      <w:proofErr w:type="gramStart"/>
      <w:r w:rsidR="000E7AA1">
        <w:rPr>
          <w:rFonts w:ascii="Arial" w:hAnsi="Arial" w:cs="Arial"/>
          <w:sz w:val="24"/>
          <w:szCs w:val="24"/>
        </w:rPr>
        <w:t>a</w:t>
      </w:r>
      <w:proofErr w:type="gramEnd"/>
      <w:r w:rsidR="000E7AA1">
        <w:rPr>
          <w:rFonts w:ascii="Arial" w:hAnsi="Arial" w:cs="Arial"/>
          <w:sz w:val="24"/>
          <w:szCs w:val="24"/>
        </w:rPr>
        <w:t xml:space="preserve"> inexecução e a rescisão da</w:t>
      </w:r>
      <w:r w:rsidRPr="007659BA">
        <w:rPr>
          <w:rFonts w:ascii="Arial" w:hAnsi="Arial" w:cs="Arial"/>
          <w:sz w:val="24"/>
          <w:szCs w:val="24"/>
        </w:rPr>
        <w:t xml:space="preserve"> </w:t>
      </w:r>
      <w:r w:rsidR="000E7AA1">
        <w:rPr>
          <w:rFonts w:ascii="Arial" w:hAnsi="Arial" w:cs="Arial"/>
          <w:sz w:val="24"/>
          <w:szCs w:val="24"/>
        </w:rPr>
        <w:t>Ordem de Compra</w:t>
      </w:r>
      <w:r w:rsidRPr="007659BA">
        <w:rPr>
          <w:rFonts w:ascii="Arial" w:hAnsi="Arial" w:cs="Arial"/>
          <w:sz w:val="24"/>
          <w:szCs w:val="24"/>
        </w:rPr>
        <w:t xml:space="preserve">, aplica-se o disposto nos </w:t>
      </w:r>
      <w:proofErr w:type="spellStart"/>
      <w:r w:rsidRPr="007659BA">
        <w:rPr>
          <w:rFonts w:ascii="Arial" w:hAnsi="Arial" w:cs="Arial"/>
          <w:sz w:val="24"/>
          <w:szCs w:val="24"/>
        </w:rPr>
        <w:t>arts</w:t>
      </w:r>
      <w:proofErr w:type="spellEnd"/>
      <w:r w:rsidRPr="007659BA">
        <w:rPr>
          <w:rFonts w:ascii="Arial" w:hAnsi="Arial" w:cs="Arial"/>
          <w:sz w:val="24"/>
          <w:szCs w:val="24"/>
        </w:rPr>
        <w:t xml:space="preserve">. 183 a 185 do Regulamento Interno de Licitações, Contratos e Convênios da </w:t>
      </w:r>
      <w:proofErr w:type="spellStart"/>
      <w:r w:rsidRPr="007659BA">
        <w:rPr>
          <w:rFonts w:ascii="Arial" w:hAnsi="Arial" w:cs="Arial"/>
          <w:sz w:val="24"/>
          <w:szCs w:val="24"/>
        </w:rPr>
        <w:t>Cesama</w:t>
      </w:r>
      <w:proofErr w:type="spellEnd"/>
      <w:r w:rsidRPr="007659BA">
        <w:rPr>
          <w:rFonts w:ascii="Arial" w:hAnsi="Arial" w:cs="Arial"/>
          <w:sz w:val="24"/>
          <w:szCs w:val="24"/>
        </w:rPr>
        <w:t xml:space="preserve">. </w:t>
      </w:r>
    </w:p>
    <w:p w:rsidR="007659BA" w:rsidRPr="007659BA" w:rsidRDefault="000E7AA1" w:rsidP="007659BA">
      <w:pPr>
        <w:numPr>
          <w:ilvl w:val="1"/>
          <w:numId w:val="1"/>
        </w:numPr>
        <w:suppressAutoHyphens/>
        <w:spacing w:before="120" w:after="0" w:line="360" w:lineRule="auto"/>
        <w:ind w:left="0" w:hanging="12"/>
        <w:jc w:val="both"/>
        <w:rPr>
          <w:rFonts w:ascii="Arial" w:hAnsi="Arial" w:cs="Arial"/>
          <w:sz w:val="24"/>
          <w:szCs w:val="24"/>
        </w:rPr>
      </w:pPr>
      <w:r>
        <w:rPr>
          <w:rFonts w:ascii="Arial" w:hAnsi="Arial" w:cs="Arial"/>
          <w:sz w:val="24"/>
          <w:szCs w:val="24"/>
        </w:rPr>
        <w:t>A inexecução total ou parcial da</w:t>
      </w:r>
      <w:r w:rsidR="007659BA" w:rsidRPr="007659BA">
        <w:rPr>
          <w:rFonts w:ascii="Arial" w:hAnsi="Arial" w:cs="Arial"/>
          <w:sz w:val="24"/>
          <w:szCs w:val="24"/>
        </w:rPr>
        <w:t xml:space="preserve"> </w:t>
      </w:r>
      <w:r>
        <w:rPr>
          <w:rFonts w:ascii="Arial" w:hAnsi="Arial" w:cs="Arial"/>
          <w:sz w:val="24"/>
          <w:szCs w:val="24"/>
        </w:rPr>
        <w:t>Ordem de Compra</w:t>
      </w:r>
      <w:r w:rsidR="007659BA" w:rsidRPr="007659BA">
        <w:rPr>
          <w:rFonts w:ascii="Arial" w:hAnsi="Arial" w:cs="Arial"/>
          <w:sz w:val="24"/>
          <w:szCs w:val="24"/>
        </w:rPr>
        <w:t xml:space="preserve"> poderá ensejar a sua rescisão, com as conseqüências cabíveis.</w:t>
      </w:r>
    </w:p>
    <w:p w:rsidR="007659BA" w:rsidRPr="007659BA" w:rsidRDefault="007659BA" w:rsidP="007659BA">
      <w:pPr>
        <w:numPr>
          <w:ilvl w:val="1"/>
          <w:numId w:val="1"/>
        </w:numPr>
        <w:suppressAutoHyphens/>
        <w:spacing w:before="120" w:after="0" w:line="360" w:lineRule="auto"/>
        <w:ind w:left="0" w:hanging="12"/>
        <w:jc w:val="both"/>
        <w:rPr>
          <w:rFonts w:ascii="Arial" w:hAnsi="Arial" w:cs="Arial"/>
          <w:sz w:val="24"/>
          <w:szCs w:val="24"/>
        </w:rPr>
      </w:pPr>
      <w:r w:rsidRPr="007659BA">
        <w:rPr>
          <w:rFonts w:ascii="Arial" w:hAnsi="Arial" w:cs="Arial"/>
          <w:sz w:val="24"/>
          <w:szCs w:val="24"/>
        </w:rPr>
        <w:t>C</w:t>
      </w:r>
      <w:r w:rsidR="000E7AA1">
        <w:rPr>
          <w:rFonts w:ascii="Arial" w:hAnsi="Arial" w:cs="Arial"/>
          <w:sz w:val="24"/>
          <w:szCs w:val="24"/>
        </w:rPr>
        <w:t>onstituem motivo para rescisão da</w:t>
      </w:r>
      <w:r w:rsidRPr="007659BA">
        <w:rPr>
          <w:rFonts w:ascii="Arial" w:hAnsi="Arial" w:cs="Arial"/>
          <w:sz w:val="24"/>
          <w:szCs w:val="24"/>
        </w:rPr>
        <w:t xml:space="preserve"> </w:t>
      </w:r>
      <w:r w:rsidR="000E7AA1">
        <w:rPr>
          <w:rFonts w:ascii="Arial" w:hAnsi="Arial" w:cs="Arial"/>
          <w:sz w:val="24"/>
          <w:szCs w:val="24"/>
        </w:rPr>
        <w:t>Ordem de Compra</w:t>
      </w:r>
      <w:r w:rsidRPr="007659BA">
        <w:rPr>
          <w:rFonts w:ascii="Arial" w:hAnsi="Arial" w:cs="Arial"/>
          <w:sz w:val="24"/>
          <w:szCs w:val="24"/>
        </w:rPr>
        <w:t xml:space="preserve"> os especificados no art. 184 e seguintes do RILC.</w:t>
      </w:r>
    </w:p>
    <w:p w:rsidR="007659BA" w:rsidRPr="007659BA" w:rsidRDefault="000E7AA1" w:rsidP="007659BA">
      <w:pPr>
        <w:numPr>
          <w:ilvl w:val="1"/>
          <w:numId w:val="1"/>
        </w:numPr>
        <w:suppressAutoHyphens/>
        <w:spacing w:before="120" w:after="0" w:line="360" w:lineRule="auto"/>
        <w:ind w:left="0" w:hanging="12"/>
        <w:jc w:val="both"/>
        <w:rPr>
          <w:rFonts w:ascii="Arial" w:hAnsi="Arial" w:cs="Arial"/>
          <w:sz w:val="24"/>
          <w:szCs w:val="24"/>
        </w:rPr>
      </w:pPr>
      <w:r>
        <w:rPr>
          <w:rFonts w:ascii="Arial" w:hAnsi="Arial" w:cs="Arial"/>
          <w:sz w:val="24"/>
          <w:szCs w:val="24"/>
        </w:rPr>
        <w:t>A rescisão da</w:t>
      </w:r>
      <w:r w:rsidR="007659BA" w:rsidRPr="007659BA">
        <w:rPr>
          <w:rFonts w:ascii="Arial" w:hAnsi="Arial" w:cs="Arial"/>
          <w:sz w:val="24"/>
          <w:szCs w:val="24"/>
        </w:rPr>
        <w:t xml:space="preserve"> </w:t>
      </w:r>
      <w:r>
        <w:rPr>
          <w:rFonts w:ascii="Arial" w:hAnsi="Arial" w:cs="Arial"/>
          <w:sz w:val="24"/>
          <w:szCs w:val="24"/>
        </w:rPr>
        <w:t>Ordem de Compra</w:t>
      </w:r>
      <w:r w:rsidR="007659BA" w:rsidRPr="007659BA">
        <w:rPr>
          <w:rFonts w:ascii="Arial" w:hAnsi="Arial" w:cs="Arial"/>
          <w:sz w:val="24"/>
          <w:szCs w:val="24"/>
        </w:rPr>
        <w:t xml:space="preserve"> poderá ser: </w:t>
      </w:r>
    </w:p>
    <w:p w:rsidR="007659BA" w:rsidRPr="007659BA" w:rsidRDefault="007659BA" w:rsidP="007659BA">
      <w:pPr>
        <w:spacing w:before="120" w:line="360" w:lineRule="auto"/>
        <w:rPr>
          <w:rFonts w:ascii="Arial" w:hAnsi="Arial" w:cs="Arial"/>
          <w:sz w:val="24"/>
          <w:szCs w:val="24"/>
        </w:rPr>
      </w:pPr>
      <w:proofErr w:type="gramStart"/>
      <w:r w:rsidRPr="007659BA">
        <w:rPr>
          <w:rFonts w:ascii="Arial" w:hAnsi="Arial" w:cs="Arial"/>
          <w:sz w:val="24"/>
          <w:szCs w:val="24"/>
        </w:rPr>
        <w:t>a.</w:t>
      </w:r>
      <w:proofErr w:type="gramEnd"/>
      <w:r w:rsidRPr="007659BA">
        <w:rPr>
          <w:rFonts w:ascii="Arial" w:hAnsi="Arial" w:cs="Arial"/>
          <w:sz w:val="24"/>
          <w:szCs w:val="24"/>
        </w:rPr>
        <w:t xml:space="preserve"> por ato unilateral e escrito de qualquer das partes; </w:t>
      </w:r>
    </w:p>
    <w:p w:rsidR="007659BA" w:rsidRPr="007659BA" w:rsidRDefault="007659BA" w:rsidP="007659BA">
      <w:pPr>
        <w:spacing w:before="120" w:line="360" w:lineRule="auto"/>
        <w:rPr>
          <w:rFonts w:ascii="Arial" w:hAnsi="Arial" w:cs="Arial"/>
          <w:sz w:val="24"/>
          <w:szCs w:val="24"/>
        </w:rPr>
      </w:pPr>
      <w:proofErr w:type="gramStart"/>
      <w:r w:rsidRPr="007659BA">
        <w:rPr>
          <w:rFonts w:ascii="Arial" w:hAnsi="Arial" w:cs="Arial"/>
          <w:sz w:val="24"/>
          <w:szCs w:val="24"/>
        </w:rPr>
        <w:t>b.</w:t>
      </w:r>
      <w:proofErr w:type="gramEnd"/>
      <w:r w:rsidRPr="007659BA">
        <w:rPr>
          <w:rFonts w:ascii="Arial" w:hAnsi="Arial" w:cs="Arial"/>
          <w:sz w:val="24"/>
          <w:szCs w:val="24"/>
        </w:rPr>
        <w:t xml:space="preserve"> amigável, por acordo entre as partes, reduzida a termo no processo de contratação, desde que haja conveniência para a </w:t>
      </w:r>
      <w:proofErr w:type="spellStart"/>
      <w:r w:rsidRPr="007659BA">
        <w:rPr>
          <w:rFonts w:ascii="Arial" w:hAnsi="Arial" w:cs="Arial"/>
          <w:sz w:val="24"/>
          <w:szCs w:val="24"/>
        </w:rPr>
        <w:t>Cesama</w:t>
      </w:r>
      <w:proofErr w:type="spellEnd"/>
      <w:r w:rsidRPr="007659BA">
        <w:rPr>
          <w:rFonts w:ascii="Arial" w:hAnsi="Arial" w:cs="Arial"/>
          <w:sz w:val="24"/>
          <w:szCs w:val="24"/>
        </w:rPr>
        <w:t xml:space="preserve">; </w:t>
      </w:r>
    </w:p>
    <w:p w:rsidR="007659BA" w:rsidRPr="007659BA" w:rsidRDefault="007659BA" w:rsidP="007659BA">
      <w:pPr>
        <w:spacing w:before="120" w:line="360" w:lineRule="auto"/>
        <w:rPr>
          <w:rFonts w:ascii="Arial" w:hAnsi="Arial" w:cs="Arial"/>
          <w:sz w:val="24"/>
          <w:szCs w:val="24"/>
        </w:rPr>
      </w:pPr>
      <w:proofErr w:type="gramStart"/>
      <w:r w:rsidRPr="007659BA">
        <w:rPr>
          <w:rFonts w:ascii="Arial" w:hAnsi="Arial" w:cs="Arial"/>
          <w:sz w:val="24"/>
          <w:szCs w:val="24"/>
        </w:rPr>
        <w:t>c.</w:t>
      </w:r>
      <w:proofErr w:type="gramEnd"/>
      <w:r w:rsidRPr="007659BA">
        <w:rPr>
          <w:rFonts w:ascii="Arial" w:hAnsi="Arial" w:cs="Arial"/>
          <w:sz w:val="24"/>
          <w:szCs w:val="24"/>
        </w:rPr>
        <w:t xml:space="preserve"> judicial, nos termos da legislação. </w:t>
      </w:r>
    </w:p>
    <w:p w:rsidR="007659BA" w:rsidRPr="007659BA" w:rsidRDefault="007659BA" w:rsidP="007659BA">
      <w:pPr>
        <w:numPr>
          <w:ilvl w:val="1"/>
          <w:numId w:val="1"/>
        </w:numPr>
        <w:suppressAutoHyphens/>
        <w:spacing w:before="120" w:after="0" w:line="360" w:lineRule="auto"/>
        <w:ind w:left="0" w:hanging="12"/>
        <w:jc w:val="both"/>
        <w:rPr>
          <w:rFonts w:ascii="Arial" w:hAnsi="Arial" w:cs="Arial"/>
          <w:sz w:val="24"/>
          <w:szCs w:val="24"/>
        </w:rPr>
      </w:pPr>
      <w:r w:rsidRPr="007659BA">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28 (vinte oito) dias.  </w:t>
      </w:r>
    </w:p>
    <w:p w:rsidR="007659BA" w:rsidRPr="007659BA" w:rsidRDefault="007659BA" w:rsidP="007659BA">
      <w:pPr>
        <w:numPr>
          <w:ilvl w:val="1"/>
          <w:numId w:val="1"/>
        </w:numPr>
        <w:suppressAutoHyphens/>
        <w:spacing w:before="120" w:after="0" w:line="360" w:lineRule="auto"/>
        <w:ind w:left="0" w:hanging="12"/>
        <w:jc w:val="both"/>
        <w:rPr>
          <w:rFonts w:ascii="Arial" w:hAnsi="Arial" w:cs="Arial"/>
          <w:sz w:val="24"/>
          <w:szCs w:val="24"/>
        </w:rPr>
      </w:pPr>
      <w:r w:rsidRPr="007659BA">
        <w:rPr>
          <w:rFonts w:ascii="Arial" w:hAnsi="Arial" w:cs="Arial"/>
          <w:sz w:val="24"/>
          <w:szCs w:val="24"/>
        </w:rPr>
        <w:t xml:space="preserve">Quando a rescisão ocorrer sem que haja culpa da outra parte contratante, será esta ressarcida dos prejuízos que houver </w:t>
      </w:r>
      <w:proofErr w:type="gramStart"/>
      <w:r w:rsidRPr="007659BA">
        <w:rPr>
          <w:rFonts w:ascii="Arial" w:hAnsi="Arial" w:cs="Arial"/>
          <w:sz w:val="24"/>
          <w:szCs w:val="24"/>
        </w:rPr>
        <w:t>sofrido,</w:t>
      </w:r>
      <w:proofErr w:type="gramEnd"/>
      <w:r w:rsidRPr="007659BA">
        <w:rPr>
          <w:rFonts w:ascii="Arial" w:hAnsi="Arial" w:cs="Arial"/>
          <w:sz w:val="24"/>
          <w:szCs w:val="24"/>
        </w:rPr>
        <w:t xml:space="preserve"> regularmente comprovados, e no caso da Contratada poderá ter ainda direito a: </w:t>
      </w:r>
    </w:p>
    <w:p w:rsidR="007659BA" w:rsidRPr="007659BA" w:rsidRDefault="007659BA" w:rsidP="007659BA">
      <w:pPr>
        <w:spacing w:before="120" w:line="360" w:lineRule="auto"/>
        <w:rPr>
          <w:rFonts w:ascii="Arial" w:hAnsi="Arial" w:cs="Arial"/>
          <w:sz w:val="24"/>
          <w:szCs w:val="24"/>
        </w:rPr>
      </w:pPr>
      <w:proofErr w:type="gramStart"/>
      <w:r w:rsidRPr="007659BA">
        <w:rPr>
          <w:rFonts w:ascii="Arial" w:hAnsi="Arial" w:cs="Arial"/>
          <w:sz w:val="24"/>
          <w:szCs w:val="24"/>
        </w:rPr>
        <w:t>a.</w:t>
      </w:r>
      <w:proofErr w:type="gramEnd"/>
      <w:r w:rsidRPr="007659BA">
        <w:rPr>
          <w:rFonts w:ascii="Arial" w:hAnsi="Arial" w:cs="Arial"/>
          <w:sz w:val="24"/>
          <w:szCs w:val="24"/>
        </w:rPr>
        <w:t xml:space="preserve"> devolução da garantia; </w:t>
      </w:r>
    </w:p>
    <w:p w:rsidR="007659BA" w:rsidRPr="007659BA" w:rsidRDefault="007659BA" w:rsidP="007659BA">
      <w:pPr>
        <w:spacing w:before="120" w:line="360" w:lineRule="auto"/>
        <w:rPr>
          <w:rFonts w:ascii="Arial" w:hAnsi="Arial" w:cs="Arial"/>
          <w:sz w:val="24"/>
          <w:szCs w:val="24"/>
        </w:rPr>
      </w:pPr>
      <w:proofErr w:type="gramStart"/>
      <w:r w:rsidRPr="007659BA">
        <w:rPr>
          <w:rFonts w:ascii="Arial" w:hAnsi="Arial" w:cs="Arial"/>
          <w:sz w:val="24"/>
          <w:szCs w:val="24"/>
        </w:rPr>
        <w:lastRenderedPageBreak/>
        <w:t>b.</w:t>
      </w:r>
      <w:proofErr w:type="gramEnd"/>
      <w:r w:rsidRPr="007659BA">
        <w:rPr>
          <w:rFonts w:ascii="Arial" w:hAnsi="Arial" w:cs="Arial"/>
          <w:sz w:val="24"/>
          <w:szCs w:val="24"/>
        </w:rPr>
        <w:t xml:space="preserve"> pagamentos devidos </w:t>
      </w:r>
      <w:r w:rsidR="000E7AA1">
        <w:rPr>
          <w:rFonts w:ascii="Arial" w:hAnsi="Arial" w:cs="Arial"/>
          <w:sz w:val="24"/>
          <w:szCs w:val="24"/>
        </w:rPr>
        <w:t>pela execução da</w:t>
      </w:r>
      <w:r w:rsidRPr="007659BA">
        <w:rPr>
          <w:rFonts w:ascii="Arial" w:hAnsi="Arial" w:cs="Arial"/>
          <w:sz w:val="24"/>
          <w:szCs w:val="24"/>
        </w:rPr>
        <w:t xml:space="preserve"> </w:t>
      </w:r>
      <w:r w:rsidR="000E7AA1">
        <w:rPr>
          <w:rFonts w:ascii="Arial" w:hAnsi="Arial" w:cs="Arial"/>
          <w:sz w:val="24"/>
          <w:szCs w:val="24"/>
        </w:rPr>
        <w:t>Ordem de Compra</w:t>
      </w:r>
      <w:r w:rsidRPr="007659BA">
        <w:rPr>
          <w:rFonts w:ascii="Arial" w:hAnsi="Arial" w:cs="Arial"/>
          <w:sz w:val="24"/>
          <w:szCs w:val="24"/>
        </w:rPr>
        <w:t xml:space="preserve"> até a data da rescisão; </w:t>
      </w:r>
    </w:p>
    <w:p w:rsidR="007659BA" w:rsidRPr="007659BA" w:rsidRDefault="007659BA" w:rsidP="007659BA">
      <w:pPr>
        <w:spacing w:before="120" w:line="360" w:lineRule="auto"/>
        <w:rPr>
          <w:rFonts w:ascii="Arial" w:hAnsi="Arial" w:cs="Arial"/>
          <w:sz w:val="24"/>
          <w:szCs w:val="24"/>
        </w:rPr>
      </w:pPr>
      <w:proofErr w:type="gramStart"/>
      <w:r w:rsidRPr="007659BA">
        <w:rPr>
          <w:rFonts w:ascii="Arial" w:hAnsi="Arial" w:cs="Arial"/>
          <w:sz w:val="24"/>
          <w:szCs w:val="24"/>
        </w:rPr>
        <w:t>c.</w:t>
      </w:r>
      <w:proofErr w:type="gramEnd"/>
      <w:r w:rsidRPr="007659BA">
        <w:rPr>
          <w:rFonts w:ascii="Arial" w:hAnsi="Arial" w:cs="Arial"/>
          <w:sz w:val="24"/>
          <w:szCs w:val="24"/>
        </w:rPr>
        <w:t xml:space="preserve"> pagamento do custo da desmobilização.</w:t>
      </w:r>
    </w:p>
    <w:p w:rsidR="007659BA" w:rsidRPr="007659BA" w:rsidRDefault="007659BA" w:rsidP="007659BA">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7659BA">
        <w:rPr>
          <w:rFonts w:ascii="Arial" w:hAnsi="Arial" w:cs="Arial"/>
          <w:b/>
          <w:bCs/>
          <w:sz w:val="24"/>
          <w:szCs w:val="24"/>
        </w:rPr>
        <w:t>DO PAGAMENTO</w:t>
      </w:r>
    </w:p>
    <w:p w:rsidR="007659BA" w:rsidRPr="007659BA" w:rsidRDefault="007659BA" w:rsidP="007659BA">
      <w:pPr>
        <w:pStyle w:val="Corpodetexto"/>
        <w:numPr>
          <w:ilvl w:val="1"/>
          <w:numId w:val="1"/>
        </w:numPr>
        <w:spacing w:before="120" w:line="360" w:lineRule="auto"/>
        <w:ind w:left="0" w:firstLine="0"/>
        <w:rPr>
          <w:rFonts w:cs="Arial"/>
          <w:sz w:val="24"/>
          <w:szCs w:val="24"/>
        </w:rPr>
      </w:pPr>
      <w:r w:rsidRPr="007659BA">
        <w:rPr>
          <w:rFonts w:cs="Arial"/>
          <w:sz w:val="24"/>
          <w:szCs w:val="24"/>
        </w:rPr>
        <w:t xml:space="preserve">A CESAMA efetuará os pagamentos </w:t>
      </w:r>
      <w:r w:rsidRPr="007659BA">
        <w:rPr>
          <w:rFonts w:cs="Arial"/>
          <w:iCs/>
          <w:sz w:val="24"/>
          <w:szCs w:val="24"/>
        </w:rPr>
        <w:t xml:space="preserve">30 </w:t>
      </w:r>
      <w:r w:rsidRPr="007659BA">
        <w:rPr>
          <w:rFonts w:cs="Arial"/>
          <w:sz w:val="24"/>
          <w:szCs w:val="24"/>
        </w:rPr>
        <w:t>(trinta) dias após a entrega dos materiais juntamente com a apresentação e aceitação da Nota Fiscal / Fatura pelo departamento competente.</w:t>
      </w:r>
    </w:p>
    <w:p w:rsidR="007659BA" w:rsidRPr="007659BA" w:rsidRDefault="007659BA" w:rsidP="007659BA">
      <w:pPr>
        <w:pStyle w:val="Corpodetexto"/>
        <w:numPr>
          <w:ilvl w:val="2"/>
          <w:numId w:val="1"/>
        </w:numPr>
        <w:tabs>
          <w:tab w:val="left" w:pos="851"/>
        </w:tabs>
        <w:spacing w:before="120" w:line="360" w:lineRule="auto"/>
        <w:ind w:left="0" w:firstLine="0"/>
        <w:rPr>
          <w:rFonts w:cs="Arial"/>
          <w:sz w:val="24"/>
          <w:szCs w:val="24"/>
        </w:rPr>
      </w:pPr>
      <w:r w:rsidRPr="007659BA">
        <w:rPr>
          <w:rFonts w:cs="Arial"/>
          <w:sz w:val="24"/>
          <w:szCs w:val="24"/>
        </w:rPr>
        <w:t xml:space="preserve">Caso o vencimento ocorra no sábado, domingo, feriado ou ponto facultativo para a </w:t>
      </w:r>
      <w:proofErr w:type="spellStart"/>
      <w:r w:rsidRPr="007659BA">
        <w:rPr>
          <w:rFonts w:cs="Arial"/>
          <w:sz w:val="24"/>
          <w:szCs w:val="24"/>
        </w:rPr>
        <w:t>Cesama</w:t>
      </w:r>
      <w:proofErr w:type="spellEnd"/>
      <w:r w:rsidRPr="007659BA">
        <w:rPr>
          <w:rFonts w:cs="Arial"/>
          <w:sz w:val="24"/>
          <w:szCs w:val="24"/>
        </w:rPr>
        <w:t xml:space="preserve">, o pagamento será realizado no primeiro dia subseqüente. </w:t>
      </w:r>
    </w:p>
    <w:p w:rsidR="007659BA" w:rsidRPr="007659BA" w:rsidRDefault="007659BA" w:rsidP="007659BA">
      <w:pPr>
        <w:pStyle w:val="Corpodetexto"/>
        <w:numPr>
          <w:ilvl w:val="1"/>
          <w:numId w:val="1"/>
        </w:numPr>
        <w:spacing w:before="120" w:line="360" w:lineRule="auto"/>
        <w:ind w:left="0" w:firstLine="0"/>
        <w:rPr>
          <w:rFonts w:cs="Arial"/>
          <w:sz w:val="24"/>
          <w:szCs w:val="24"/>
        </w:rPr>
      </w:pPr>
      <w:r w:rsidRPr="007659BA">
        <w:rPr>
          <w:rFonts w:cs="Arial"/>
          <w:sz w:val="24"/>
          <w:szCs w:val="24"/>
        </w:rPr>
        <w:t xml:space="preserve">O pagamento será efetuado através de depósito em conta bancária ou via </w:t>
      </w:r>
      <w:r w:rsidRPr="007659BA">
        <w:rPr>
          <w:rFonts w:cs="Arial"/>
          <w:b/>
          <w:bCs/>
          <w:sz w:val="24"/>
          <w:szCs w:val="24"/>
        </w:rPr>
        <w:t>TED</w:t>
      </w:r>
      <w:r w:rsidRPr="007659BA">
        <w:rPr>
          <w:rFonts w:cs="Arial"/>
          <w:sz w:val="24"/>
          <w:szCs w:val="24"/>
        </w:rPr>
        <w:t xml:space="preserve"> (transferência eletrônica disponível), cujas tarifas extras correrão por conta da </w:t>
      </w:r>
      <w:r w:rsidRPr="007659BA">
        <w:rPr>
          <w:rFonts w:cs="Arial"/>
          <w:bCs/>
          <w:sz w:val="24"/>
          <w:szCs w:val="24"/>
        </w:rPr>
        <w:t>Contratada</w:t>
      </w:r>
      <w:r w:rsidRPr="007659BA">
        <w:rPr>
          <w:rFonts w:cs="Arial"/>
          <w:sz w:val="24"/>
          <w:szCs w:val="24"/>
        </w:rPr>
        <w:t>.</w:t>
      </w:r>
    </w:p>
    <w:p w:rsidR="007659BA" w:rsidRPr="007659BA" w:rsidRDefault="007659BA" w:rsidP="007659BA">
      <w:pPr>
        <w:pStyle w:val="Corpodetexto"/>
        <w:numPr>
          <w:ilvl w:val="2"/>
          <w:numId w:val="1"/>
        </w:numPr>
        <w:spacing w:before="120" w:line="360" w:lineRule="auto"/>
        <w:ind w:left="0" w:firstLine="0"/>
        <w:rPr>
          <w:rFonts w:cs="Arial"/>
          <w:sz w:val="24"/>
          <w:szCs w:val="24"/>
        </w:rPr>
      </w:pPr>
      <w:r w:rsidRPr="007659BA">
        <w:rPr>
          <w:rFonts w:cs="Arial"/>
          <w:sz w:val="24"/>
          <w:szCs w:val="24"/>
        </w:rPr>
        <w:t xml:space="preserve">A Nota Fiscal Eletrônica – </w:t>
      </w:r>
      <w:proofErr w:type="spellStart"/>
      <w:r w:rsidRPr="007659BA">
        <w:rPr>
          <w:rFonts w:cs="Arial"/>
          <w:sz w:val="24"/>
          <w:szCs w:val="24"/>
        </w:rPr>
        <w:t>NF-e</w:t>
      </w:r>
      <w:proofErr w:type="spellEnd"/>
      <w:r w:rsidRPr="007659BA">
        <w:rPr>
          <w:rFonts w:cs="Arial"/>
          <w:sz w:val="24"/>
          <w:szCs w:val="24"/>
        </w:rPr>
        <w:t xml:space="preserve"> – deverá ser enviada para o e-mail </w:t>
      </w:r>
      <w:hyperlink r:id="rId7" w:history="1">
        <w:r w:rsidRPr="007659BA">
          <w:rPr>
            <w:rStyle w:val="Hyperlink"/>
            <w:rFonts w:cs="Arial"/>
            <w:sz w:val="24"/>
            <w:szCs w:val="24"/>
          </w:rPr>
          <w:t>nfe@cesama.com.br</w:t>
        </w:r>
      </w:hyperlink>
      <w:r w:rsidRPr="007659BA">
        <w:rPr>
          <w:rFonts w:cs="Arial"/>
          <w:sz w:val="24"/>
          <w:szCs w:val="24"/>
        </w:rPr>
        <w:t xml:space="preserve"> e </w:t>
      </w:r>
      <w:r w:rsidRPr="007659BA">
        <w:rPr>
          <w:rFonts w:cs="Arial"/>
          <w:sz w:val="24"/>
          <w:szCs w:val="24"/>
          <w:u w:val="single"/>
        </w:rPr>
        <w:t>para o responsável pela aquisição</w:t>
      </w:r>
      <w:r w:rsidRPr="007659BA">
        <w:rPr>
          <w:rFonts w:cs="Arial"/>
          <w:sz w:val="24"/>
          <w:szCs w:val="24"/>
        </w:rPr>
        <w:t>.</w:t>
      </w:r>
    </w:p>
    <w:p w:rsidR="007659BA" w:rsidRPr="007659BA" w:rsidRDefault="007659BA" w:rsidP="007659BA">
      <w:pPr>
        <w:pStyle w:val="Corpodetexto"/>
        <w:numPr>
          <w:ilvl w:val="3"/>
          <w:numId w:val="1"/>
        </w:numPr>
        <w:tabs>
          <w:tab w:val="left" w:pos="993"/>
        </w:tabs>
        <w:spacing w:before="120" w:line="360" w:lineRule="auto"/>
        <w:ind w:left="0" w:firstLine="0"/>
        <w:rPr>
          <w:rFonts w:cs="Arial"/>
          <w:sz w:val="24"/>
          <w:szCs w:val="24"/>
        </w:rPr>
      </w:pPr>
      <w:r w:rsidRPr="007659BA">
        <w:rPr>
          <w:rFonts w:cs="Arial"/>
          <w:sz w:val="24"/>
          <w:szCs w:val="24"/>
        </w:rPr>
        <w:t xml:space="preserve">O pagamento só poderá ser realizado em nome do fornecedor e os boletos não poderão, em hipótese nenhuma, ser pagos em nome de outro beneficiário. </w:t>
      </w:r>
    </w:p>
    <w:p w:rsidR="007659BA" w:rsidRPr="007659BA" w:rsidRDefault="007659BA" w:rsidP="007659BA">
      <w:pPr>
        <w:pStyle w:val="Corpodetexto"/>
        <w:numPr>
          <w:ilvl w:val="2"/>
          <w:numId w:val="1"/>
        </w:numPr>
        <w:spacing w:before="120" w:line="360" w:lineRule="auto"/>
        <w:ind w:left="0" w:firstLine="0"/>
        <w:rPr>
          <w:rFonts w:cs="Arial"/>
          <w:sz w:val="24"/>
          <w:szCs w:val="24"/>
        </w:rPr>
      </w:pPr>
      <w:r w:rsidRPr="007659BA">
        <w:rPr>
          <w:rFonts w:eastAsia="Arial Unicode MS" w:cs="Arial"/>
          <w:iCs/>
          <w:sz w:val="24"/>
          <w:szCs w:val="24"/>
        </w:rPr>
        <w:t xml:space="preserve">Deverá constar na descrição da </w:t>
      </w:r>
      <w:r w:rsidRPr="007659BA">
        <w:rPr>
          <w:rFonts w:cs="Arial"/>
          <w:sz w:val="24"/>
          <w:szCs w:val="24"/>
        </w:rPr>
        <w:t>Nota Fiscal / Fatura</w:t>
      </w:r>
      <w:r w:rsidRPr="007659BA">
        <w:rPr>
          <w:rFonts w:eastAsia="Arial Unicode MS" w:cs="Arial"/>
          <w:iCs/>
          <w:sz w:val="24"/>
          <w:szCs w:val="24"/>
        </w:rPr>
        <w:t xml:space="preserve"> o número da licitação e número da Ordem de Compra.</w:t>
      </w:r>
    </w:p>
    <w:p w:rsidR="007659BA" w:rsidRPr="007659BA" w:rsidRDefault="007659BA" w:rsidP="007659BA">
      <w:pPr>
        <w:pStyle w:val="WW-Recuodecorpodetexto2"/>
        <w:numPr>
          <w:ilvl w:val="1"/>
          <w:numId w:val="1"/>
        </w:numPr>
        <w:spacing w:before="120" w:line="360" w:lineRule="auto"/>
        <w:ind w:left="0" w:firstLine="0"/>
        <w:rPr>
          <w:rFonts w:cs="Arial"/>
          <w:sz w:val="24"/>
          <w:szCs w:val="24"/>
        </w:rPr>
      </w:pPr>
      <w:r w:rsidRPr="007659BA">
        <w:rPr>
          <w:rFonts w:cs="Arial"/>
          <w:sz w:val="24"/>
          <w:szCs w:val="24"/>
        </w:rPr>
        <w:t xml:space="preserve">O pagamento </w:t>
      </w:r>
      <w:r w:rsidRPr="007659BA">
        <w:rPr>
          <w:rFonts w:cs="Arial"/>
          <w:b/>
          <w:bCs/>
          <w:sz w:val="24"/>
          <w:szCs w:val="24"/>
        </w:rPr>
        <w:t>SOMENTE</w:t>
      </w:r>
      <w:r w:rsidRPr="007659BA">
        <w:rPr>
          <w:rFonts w:cs="Arial"/>
          <w:sz w:val="24"/>
          <w:szCs w:val="24"/>
        </w:rPr>
        <w:t xml:space="preserve"> será efetuado:</w:t>
      </w:r>
    </w:p>
    <w:p w:rsidR="007659BA" w:rsidRPr="007659BA" w:rsidRDefault="007659BA" w:rsidP="007659BA">
      <w:pPr>
        <w:pStyle w:val="WW-Recuodecorpodetexto2"/>
        <w:numPr>
          <w:ilvl w:val="0"/>
          <w:numId w:val="3"/>
        </w:numPr>
        <w:spacing w:before="120" w:line="360" w:lineRule="auto"/>
        <w:ind w:left="851" w:hanging="284"/>
        <w:rPr>
          <w:rFonts w:cs="Arial"/>
          <w:sz w:val="24"/>
          <w:szCs w:val="24"/>
        </w:rPr>
      </w:pPr>
      <w:r w:rsidRPr="007659BA">
        <w:rPr>
          <w:rFonts w:cs="Arial"/>
          <w:sz w:val="24"/>
          <w:szCs w:val="24"/>
        </w:rPr>
        <w:t>Após a aceitação da Nota Fiscal / Fatura.</w:t>
      </w:r>
    </w:p>
    <w:p w:rsidR="007659BA" w:rsidRPr="007659BA" w:rsidRDefault="007659BA" w:rsidP="007659BA">
      <w:pPr>
        <w:pStyle w:val="WW-Recuodecorpodetexto2"/>
        <w:numPr>
          <w:ilvl w:val="0"/>
          <w:numId w:val="3"/>
        </w:numPr>
        <w:spacing w:before="120" w:line="360" w:lineRule="auto"/>
        <w:ind w:left="851" w:hanging="284"/>
        <w:rPr>
          <w:rFonts w:cs="Arial"/>
          <w:sz w:val="24"/>
          <w:szCs w:val="24"/>
        </w:rPr>
      </w:pPr>
      <w:r w:rsidRPr="007659BA">
        <w:rPr>
          <w:rFonts w:cs="Arial"/>
          <w:sz w:val="24"/>
          <w:szCs w:val="24"/>
        </w:rPr>
        <w:t xml:space="preserve">Após o recolhimento pela </w:t>
      </w:r>
      <w:proofErr w:type="gramStart"/>
      <w:r w:rsidRPr="007659BA">
        <w:rPr>
          <w:rFonts w:cs="Arial"/>
          <w:sz w:val="24"/>
          <w:szCs w:val="24"/>
        </w:rPr>
        <w:t>adjudicatária de quaisquer multas que lhe tenham sido impostas em decorrência de inadimplemento contratual</w:t>
      </w:r>
      <w:proofErr w:type="gramEnd"/>
      <w:r w:rsidRPr="007659BA">
        <w:rPr>
          <w:rFonts w:cs="Arial"/>
          <w:sz w:val="24"/>
          <w:szCs w:val="24"/>
        </w:rPr>
        <w:t>.</w:t>
      </w:r>
    </w:p>
    <w:p w:rsidR="007659BA" w:rsidRPr="007659BA" w:rsidRDefault="007659BA" w:rsidP="007659BA">
      <w:pPr>
        <w:pStyle w:val="Corpodetexto2"/>
        <w:numPr>
          <w:ilvl w:val="1"/>
          <w:numId w:val="1"/>
        </w:numPr>
        <w:spacing w:before="120" w:line="360" w:lineRule="auto"/>
        <w:ind w:left="0" w:firstLine="0"/>
        <w:rPr>
          <w:color w:val="auto"/>
          <w:sz w:val="24"/>
          <w:szCs w:val="24"/>
        </w:rPr>
      </w:pPr>
      <w:r w:rsidRPr="007659BA">
        <w:rPr>
          <w:color w:val="auto"/>
          <w:sz w:val="24"/>
          <w:szCs w:val="24"/>
        </w:rPr>
        <w:t xml:space="preserve">Na </w:t>
      </w:r>
      <w:r w:rsidRPr="007659BA">
        <w:rPr>
          <w:sz w:val="24"/>
          <w:szCs w:val="24"/>
        </w:rPr>
        <w:t>Nota Fiscal / Fatura</w:t>
      </w:r>
      <w:r w:rsidRPr="007659BA">
        <w:rPr>
          <w:color w:val="auto"/>
          <w:sz w:val="24"/>
          <w:szCs w:val="24"/>
        </w:rPr>
        <w:t xml:space="preserve"> (em duas vias) deverão ser anexadas </w:t>
      </w:r>
      <w:proofErr w:type="gramStart"/>
      <w:r w:rsidRPr="007659BA">
        <w:rPr>
          <w:color w:val="auto"/>
          <w:sz w:val="24"/>
          <w:szCs w:val="24"/>
        </w:rPr>
        <w:t>as</w:t>
      </w:r>
      <w:proofErr w:type="gramEnd"/>
      <w:r w:rsidRPr="007659BA">
        <w:rPr>
          <w:color w:val="auto"/>
          <w:sz w:val="24"/>
          <w:szCs w:val="24"/>
        </w:rPr>
        <w:t xml:space="preserve"> certidões atualizadas de regularidade junto ao INSS, ao FGTS e à Justiça do Trabalho.</w:t>
      </w:r>
    </w:p>
    <w:p w:rsidR="007659BA" w:rsidRPr="007659BA" w:rsidRDefault="007659BA" w:rsidP="007659BA">
      <w:pPr>
        <w:pStyle w:val="Corpodetexto2"/>
        <w:numPr>
          <w:ilvl w:val="1"/>
          <w:numId w:val="1"/>
        </w:numPr>
        <w:spacing w:before="120" w:line="360" w:lineRule="auto"/>
        <w:ind w:left="0" w:firstLine="0"/>
        <w:rPr>
          <w:color w:val="auto"/>
          <w:sz w:val="24"/>
          <w:szCs w:val="24"/>
        </w:rPr>
      </w:pPr>
      <w:r w:rsidRPr="007659BA">
        <w:rPr>
          <w:color w:val="auto"/>
          <w:sz w:val="24"/>
          <w:szCs w:val="24"/>
        </w:rPr>
        <w:lastRenderedPageBreak/>
        <w:t>Na eventualidade de aplicação de multas, estas deverão ser liquidadas simultaneamente com parcela vinculada ao evento cujo descumprimento der origem à aplicação da penalidade.</w:t>
      </w:r>
    </w:p>
    <w:p w:rsidR="007659BA" w:rsidRPr="007659BA" w:rsidRDefault="007659BA" w:rsidP="007659BA">
      <w:pPr>
        <w:numPr>
          <w:ilvl w:val="1"/>
          <w:numId w:val="1"/>
        </w:numPr>
        <w:suppressAutoHyphens/>
        <w:spacing w:before="120" w:after="0" w:line="360" w:lineRule="auto"/>
        <w:ind w:left="0" w:firstLine="0"/>
        <w:jc w:val="both"/>
        <w:rPr>
          <w:rFonts w:ascii="Arial" w:hAnsi="Arial" w:cs="Arial"/>
          <w:sz w:val="24"/>
          <w:szCs w:val="24"/>
        </w:rPr>
      </w:pPr>
      <w:r w:rsidRPr="007659BA">
        <w:rPr>
          <w:rFonts w:ascii="Arial" w:hAnsi="Arial" w:cs="Arial"/>
          <w:sz w:val="24"/>
          <w:szCs w:val="24"/>
        </w:rPr>
        <w:t>O CNPJ da Contratada constante da Nota Fiscal / Fatura deverá ser o mesmo da documentação apresentada na licitação.</w:t>
      </w:r>
    </w:p>
    <w:p w:rsidR="007659BA" w:rsidRPr="007659BA" w:rsidRDefault="007659BA" w:rsidP="007659BA">
      <w:pPr>
        <w:numPr>
          <w:ilvl w:val="1"/>
          <w:numId w:val="1"/>
        </w:numPr>
        <w:suppressAutoHyphens/>
        <w:spacing w:before="120" w:after="0" w:line="360" w:lineRule="auto"/>
        <w:ind w:left="0" w:firstLine="0"/>
        <w:jc w:val="both"/>
        <w:rPr>
          <w:rFonts w:ascii="Arial" w:hAnsi="Arial" w:cs="Arial"/>
          <w:iCs/>
          <w:sz w:val="24"/>
          <w:szCs w:val="24"/>
        </w:rPr>
      </w:pPr>
      <w:r w:rsidRPr="007659BA">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incorporam a </w:t>
      </w:r>
      <w:r w:rsidRPr="007659BA">
        <w:rPr>
          <w:rFonts w:ascii="Arial" w:hAnsi="Arial" w:cs="Arial"/>
          <w:sz w:val="24"/>
          <w:szCs w:val="24"/>
        </w:rPr>
        <w:t>Ordem de Compra</w:t>
      </w:r>
      <w:r w:rsidRPr="007659BA">
        <w:rPr>
          <w:rFonts w:ascii="Arial" w:hAnsi="Arial" w:cs="Arial"/>
          <w:iCs/>
          <w:sz w:val="24"/>
          <w:szCs w:val="24"/>
        </w:rPr>
        <w:t>, no que couber.</w:t>
      </w:r>
    </w:p>
    <w:p w:rsidR="007659BA" w:rsidRPr="007659BA" w:rsidRDefault="007659BA" w:rsidP="007659BA">
      <w:pPr>
        <w:numPr>
          <w:ilvl w:val="1"/>
          <w:numId w:val="1"/>
        </w:numPr>
        <w:suppressAutoHyphens/>
        <w:spacing w:before="120" w:after="0" w:line="360" w:lineRule="auto"/>
        <w:ind w:left="0" w:firstLine="0"/>
        <w:jc w:val="both"/>
        <w:rPr>
          <w:rFonts w:ascii="Arial" w:hAnsi="Arial" w:cs="Arial"/>
          <w:sz w:val="24"/>
          <w:szCs w:val="24"/>
          <w:lang w:val="de-DE"/>
        </w:rPr>
      </w:pPr>
      <w:r w:rsidRPr="007659BA">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7659BA">
        <w:rPr>
          <w:rFonts w:ascii="Arial" w:hAnsi="Arial" w:cs="Arial"/>
          <w:i/>
          <w:iCs/>
          <w:sz w:val="24"/>
          <w:szCs w:val="24"/>
        </w:rPr>
        <w:t>pro rata”</w:t>
      </w:r>
      <w:r w:rsidRPr="007659BA">
        <w:rPr>
          <w:rFonts w:ascii="Arial" w:hAnsi="Arial" w:cs="Arial"/>
          <w:sz w:val="24"/>
          <w:szCs w:val="24"/>
        </w:rPr>
        <w:t xml:space="preserve"> entre a data do vencimento e o efetivo pagamento</w:t>
      </w:r>
      <w:r w:rsidRPr="007659BA">
        <w:rPr>
          <w:rFonts w:ascii="Arial" w:hAnsi="Arial" w:cs="Arial"/>
          <w:sz w:val="24"/>
          <w:szCs w:val="24"/>
          <w:lang w:val="de-DE"/>
        </w:rPr>
        <w:t>.</w:t>
      </w:r>
    </w:p>
    <w:p w:rsidR="007659BA" w:rsidRPr="007659BA" w:rsidRDefault="007659BA" w:rsidP="007659BA">
      <w:pPr>
        <w:numPr>
          <w:ilvl w:val="1"/>
          <w:numId w:val="1"/>
        </w:numPr>
        <w:suppressAutoHyphens/>
        <w:spacing w:before="120" w:after="0" w:line="360" w:lineRule="auto"/>
        <w:ind w:left="0" w:firstLine="0"/>
        <w:jc w:val="both"/>
        <w:rPr>
          <w:rFonts w:ascii="Arial" w:hAnsi="Arial" w:cs="Arial"/>
          <w:sz w:val="24"/>
          <w:szCs w:val="24"/>
        </w:rPr>
      </w:pPr>
      <w:r w:rsidRPr="007659BA">
        <w:rPr>
          <w:rFonts w:ascii="Arial" w:hAnsi="Arial" w:cs="Arial"/>
          <w:sz w:val="24"/>
          <w:szCs w:val="24"/>
        </w:rPr>
        <w:t>A Contratada não poderá ceder ou dar em garantia, em qualquer hipótese, no todo ou em parte, os créditos de qualquer natureza, decorrentes ou oriundos da Ordem de Compra.</w:t>
      </w:r>
    </w:p>
    <w:p w:rsidR="007659BA" w:rsidRPr="007659BA" w:rsidRDefault="007659BA" w:rsidP="007659BA">
      <w:pPr>
        <w:numPr>
          <w:ilvl w:val="1"/>
          <w:numId w:val="1"/>
        </w:numPr>
        <w:suppressAutoHyphens/>
        <w:spacing w:before="120" w:after="0" w:line="360" w:lineRule="auto"/>
        <w:ind w:left="0" w:firstLine="0"/>
        <w:jc w:val="both"/>
        <w:rPr>
          <w:rFonts w:ascii="Arial" w:hAnsi="Arial" w:cs="Arial"/>
          <w:b/>
          <w:bCs/>
          <w:sz w:val="24"/>
          <w:szCs w:val="24"/>
        </w:rPr>
      </w:pPr>
      <w:r w:rsidRPr="007659BA">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7659BA" w:rsidRPr="007659BA" w:rsidRDefault="007659BA" w:rsidP="007659BA">
      <w:pPr>
        <w:spacing w:before="120" w:line="360" w:lineRule="auto"/>
        <w:rPr>
          <w:rFonts w:ascii="Arial" w:hAnsi="Arial" w:cs="Arial"/>
          <w:b/>
          <w:bCs/>
          <w:sz w:val="24"/>
          <w:szCs w:val="24"/>
        </w:rPr>
      </w:pPr>
    </w:p>
    <w:p w:rsidR="007659BA" w:rsidRPr="007659BA" w:rsidRDefault="007659BA" w:rsidP="007659BA">
      <w:pPr>
        <w:pStyle w:val="Corpodetexto2"/>
        <w:numPr>
          <w:ilvl w:val="1"/>
          <w:numId w:val="1"/>
        </w:numPr>
        <w:tabs>
          <w:tab w:val="left" w:pos="-3402"/>
          <w:tab w:val="left" w:pos="993"/>
        </w:tabs>
        <w:spacing w:before="120" w:line="360" w:lineRule="auto"/>
        <w:ind w:left="0" w:firstLine="0"/>
        <w:rPr>
          <w:color w:val="auto"/>
          <w:sz w:val="24"/>
          <w:szCs w:val="24"/>
        </w:rPr>
      </w:pPr>
      <w:r w:rsidRPr="007659BA">
        <w:rPr>
          <w:sz w:val="24"/>
          <w:szCs w:val="24"/>
        </w:rPr>
        <w:t xml:space="preserve">A antecipação de pagamento só poderá ocorrer caso </w:t>
      </w:r>
      <w:r w:rsidRPr="007659BA">
        <w:rPr>
          <w:color w:val="auto"/>
          <w:sz w:val="24"/>
          <w:szCs w:val="24"/>
        </w:rPr>
        <w:t xml:space="preserve">o produto </w:t>
      </w:r>
      <w:r w:rsidRPr="007659BA">
        <w:rPr>
          <w:sz w:val="24"/>
          <w:szCs w:val="24"/>
        </w:rPr>
        <w:t xml:space="preserve">tenha sido entregue. </w:t>
      </w:r>
    </w:p>
    <w:p w:rsidR="007659BA" w:rsidRPr="007659BA" w:rsidRDefault="007659BA" w:rsidP="007659BA">
      <w:pPr>
        <w:pStyle w:val="Corpodetexto2"/>
        <w:numPr>
          <w:ilvl w:val="1"/>
          <w:numId w:val="1"/>
        </w:numPr>
        <w:tabs>
          <w:tab w:val="left" w:pos="-3402"/>
          <w:tab w:val="left" w:pos="993"/>
        </w:tabs>
        <w:spacing w:before="120" w:line="360" w:lineRule="auto"/>
        <w:ind w:left="0" w:firstLine="0"/>
        <w:rPr>
          <w:color w:val="auto"/>
          <w:sz w:val="24"/>
          <w:szCs w:val="24"/>
        </w:rPr>
      </w:pPr>
      <w:r w:rsidRPr="007659BA">
        <w:rPr>
          <w:sz w:val="24"/>
          <w:szCs w:val="24"/>
        </w:rPr>
        <w:t xml:space="preserve">A </w:t>
      </w:r>
      <w:proofErr w:type="spellStart"/>
      <w:r w:rsidRPr="007659BA">
        <w:rPr>
          <w:sz w:val="24"/>
          <w:szCs w:val="24"/>
        </w:rPr>
        <w:t>Cesama</w:t>
      </w:r>
      <w:proofErr w:type="spellEnd"/>
      <w:r w:rsidRPr="007659BA">
        <w:rPr>
          <w:sz w:val="24"/>
          <w:szCs w:val="24"/>
        </w:rPr>
        <w:t xml:space="preserve"> poderá realizar o pagamento antes do prazo definido no item 9.1, através de solicitação expressa do fornecedor, que será analisada pela Gerência Financeira e Contábil, de acordo com as condições financeiras da </w:t>
      </w:r>
      <w:proofErr w:type="spellStart"/>
      <w:r w:rsidRPr="007659BA">
        <w:rPr>
          <w:sz w:val="24"/>
          <w:szCs w:val="24"/>
        </w:rPr>
        <w:t>Cesama</w:t>
      </w:r>
      <w:proofErr w:type="spellEnd"/>
      <w:r w:rsidRPr="007659BA">
        <w:rPr>
          <w:sz w:val="24"/>
          <w:szCs w:val="24"/>
        </w:rPr>
        <w:t xml:space="preserve">. Havendo a antecipação do pagamento, o mesmo sofrerá um desconto financeiro, e o índice a ser utilizado será o </w:t>
      </w:r>
      <w:proofErr w:type="spellStart"/>
      <w:r w:rsidRPr="007659BA">
        <w:rPr>
          <w:sz w:val="24"/>
          <w:szCs w:val="24"/>
        </w:rPr>
        <w:t>Indice</w:t>
      </w:r>
      <w:proofErr w:type="spellEnd"/>
      <w:r w:rsidRPr="007659BA">
        <w:rPr>
          <w:sz w:val="24"/>
          <w:szCs w:val="24"/>
        </w:rPr>
        <w:t xml:space="preserve"> Nacional de Preços ao Consumidor – INPC acrescido de 1% (um por cento) “</w:t>
      </w:r>
      <w:r w:rsidRPr="007659BA">
        <w:rPr>
          <w:i/>
          <w:sz w:val="24"/>
          <w:szCs w:val="24"/>
        </w:rPr>
        <w:t>pro rata</w:t>
      </w:r>
      <w:r w:rsidRPr="007659BA">
        <w:rPr>
          <w:sz w:val="24"/>
          <w:szCs w:val="24"/>
        </w:rPr>
        <w:t>”.</w:t>
      </w:r>
    </w:p>
    <w:p w:rsidR="007659BA" w:rsidRPr="007659BA" w:rsidRDefault="007659BA" w:rsidP="007659BA">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7659BA">
        <w:rPr>
          <w:rFonts w:ascii="Arial" w:hAnsi="Arial" w:cs="Arial"/>
          <w:b/>
          <w:sz w:val="24"/>
          <w:szCs w:val="24"/>
        </w:rPr>
        <w:lastRenderedPageBreak/>
        <w:t>OBRIGAÇÕES DA CONTRATADA</w:t>
      </w:r>
    </w:p>
    <w:p w:rsidR="007659BA" w:rsidRPr="007659BA" w:rsidRDefault="007659BA" w:rsidP="007659BA">
      <w:pPr>
        <w:numPr>
          <w:ilvl w:val="1"/>
          <w:numId w:val="1"/>
        </w:numPr>
        <w:suppressAutoHyphens/>
        <w:autoSpaceDE w:val="0"/>
        <w:autoSpaceDN w:val="0"/>
        <w:adjustRightInd w:val="0"/>
        <w:spacing w:before="120" w:after="0" w:line="360" w:lineRule="auto"/>
        <w:ind w:left="0" w:firstLine="0"/>
        <w:jc w:val="both"/>
        <w:rPr>
          <w:rFonts w:ascii="Arial" w:hAnsi="Arial" w:cs="Arial"/>
          <w:b/>
          <w:sz w:val="24"/>
          <w:szCs w:val="24"/>
        </w:rPr>
      </w:pPr>
      <w:r w:rsidRPr="007659BA">
        <w:rPr>
          <w:rFonts w:ascii="Arial" w:hAnsi="Arial" w:cs="Arial"/>
          <w:sz w:val="24"/>
          <w:szCs w:val="24"/>
        </w:rPr>
        <w:t>Observar o prazo mínimo de validade dos materiais fornecidos, conforme definido neste Termo.</w:t>
      </w:r>
    </w:p>
    <w:p w:rsidR="007659BA" w:rsidRPr="007659BA" w:rsidRDefault="007659BA" w:rsidP="007659BA">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659BA">
        <w:rPr>
          <w:rFonts w:ascii="Arial" w:hAnsi="Arial" w:cs="Arial"/>
          <w:sz w:val="24"/>
          <w:szCs w:val="24"/>
        </w:rPr>
        <w:t>Providenciar, imediatamente, a correção das deficiências apontadas pela CESAMA com respeito ao fornecimento do objeto.</w:t>
      </w:r>
    </w:p>
    <w:p w:rsidR="007659BA" w:rsidRPr="007659BA" w:rsidRDefault="007659BA" w:rsidP="007659BA">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659BA">
        <w:rPr>
          <w:rFonts w:ascii="Arial" w:hAnsi="Arial" w:cs="Arial"/>
          <w:sz w:val="24"/>
          <w:szCs w:val="24"/>
        </w:rPr>
        <w:t>Entregar os materiais dentro das condições estabelecidas e respeitando os prazos fixados.</w:t>
      </w:r>
    </w:p>
    <w:p w:rsidR="007659BA" w:rsidRPr="007659BA" w:rsidRDefault="007659BA" w:rsidP="007659BA">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659BA">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w:t>
      </w:r>
      <w:r w:rsidR="000E7AA1">
        <w:rPr>
          <w:rFonts w:ascii="Arial" w:hAnsi="Arial" w:cs="Arial"/>
          <w:sz w:val="24"/>
          <w:szCs w:val="24"/>
        </w:rPr>
        <w:t xml:space="preserve">a </w:t>
      </w:r>
      <w:r w:rsidRPr="007659BA">
        <w:rPr>
          <w:rFonts w:ascii="Arial" w:hAnsi="Arial" w:cs="Arial"/>
          <w:sz w:val="24"/>
          <w:szCs w:val="24"/>
        </w:rPr>
        <w:t>Ordem de Compra.</w:t>
      </w:r>
    </w:p>
    <w:p w:rsidR="007659BA" w:rsidRPr="007659BA" w:rsidRDefault="007659BA" w:rsidP="007659BA">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659BA">
        <w:rPr>
          <w:rFonts w:ascii="Arial" w:hAnsi="Arial" w:cs="Arial"/>
          <w:sz w:val="24"/>
          <w:szCs w:val="24"/>
        </w:rPr>
        <w:t>Cumprir os prazos previstos em Edital ou outros que venham a ser fixados pela CESAMA.</w:t>
      </w:r>
    </w:p>
    <w:p w:rsidR="007659BA" w:rsidRPr="007659BA" w:rsidRDefault="007659BA" w:rsidP="007659BA">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659BA">
        <w:rPr>
          <w:rFonts w:ascii="Arial" w:hAnsi="Arial" w:cs="Arial"/>
          <w:sz w:val="24"/>
          <w:szCs w:val="24"/>
        </w:rPr>
        <w:t>Dirimir qualquer dúvida e prestar esclarecimentos acerca da execução da Ordem de Compra, durante toda a sua vigência, a pedido da CESAMA.</w:t>
      </w:r>
    </w:p>
    <w:p w:rsidR="007659BA" w:rsidRPr="007659BA" w:rsidRDefault="00275B19" w:rsidP="007659BA">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Retirar os materiais</w:t>
      </w:r>
      <w:r w:rsidR="007659BA" w:rsidRPr="007659BA">
        <w:rPr>
          <w:rFonts w:ascii="Arial" w:hAnsi="Arial" w:cs="Arial"/>
          <w:sz w:val="24"/>
          <w:szCs w:val="24"/>
        </w:rPr>
        <w:t xml:space="preserve"> em desacordo com o edital, conforme itens 6.6 e </w:t>
      </w:r>
      <w:r w:rsidR="004D284B">
        <w:rPr>
          <w:rFonts w:ascii="Arial" w:hAnsi="Arial" w:cs="Arial"/>
          <w:sz w:val="24"/>
          <w:szCs w:val="24"/>
        </w:rPr>
        <w:t>6.6.1</w:t>
      </w:r>
      <w:r w:rsidR="007659BA" w:rsidRPr="007659BA">
        <w:rPr>
          <w:rFonts w:ascii="Arial" w:hAnsi="Arial" w:cs="Arial"/>
          <w:sz w:val="24"/>
          <w:szCs w:val="24"/>
        </w:rPr>
        <w:t>. Os produtos que não forem retirados receberão, a critério da CESAMA, destinação adequada a sua natureza, vedadas reivindicações por parte do fornecedor.</w:t>
      </w:r>
    </w:p>
    <w:p w:rsidR="007659BA" w:rsidRPr="007659BA" w:rsidRDefault="007659BA" w:rsidP="007659BA">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7659BA">
        <w:rPr>
          <w:rFonts w:ascii="Arial" w:hAnsi="Arial" w:cs="Arial"/>
          <w:b/>
          <w:sz w:val="24"/>
          <w:szCs w:val="24"/>
        </w:rPr>
        <w:t>OBRIGAÇÕES DA CESAMA</w:t>
      </w:r>
    </w:p>
    <w:p w:rsidR="007659BA" w:rsidRPr="007659BA" w:rsidRDefault="007659BA" w:rsidP="007659BA">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659BA">
        <w:rPr>
          <w:rFonts w:ascii="Arial" w:hAnsi="Arial" w:cs="Arial"/>
          <w:sz w:val="24"/>
          <w:szCs w:val="24"/>
        </w:rPr>
        <w:t>Emitir o pedido através da Ordem de Compra.</w:t>
      </w:r>
    </w:p>
    <w:p w:rsidR="007659BA" w:rsidRPr="007659BA" w:rsidRDefault="007659BA" w:rsidP="007659BA">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659BA">
        <w:rPr>
          <w:rFonts w:ascii="Arial" w:hAnsi="Arial" w:cs="Arial"/>
          <w:sz w:val="24"/>
          <w:szCs w:val="24"/>
        </w:rPr>
        <w:t>Efetuar todos os pagamentos devidos à Contratada, nas condições estabelecidas.</w:t>
      </w:r>
    </w:p>
    <w:p w:rsidR="007659BA" w:rsidRPr="007659BA" w:rsidRDefault="007659BA" w:rsidP="007659BA">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659BA">
        <w:rPr>
          <w:rFonts w:ascii="Arial" w:hAnsi="Arial" w:cs="Arial"/>
          <w:sz w:val="24"/>
          <w:szCs w:val="24"/>
        </w:rPr>
        <w:t>Fiscalizar a execução da Ordem de Compra, o que não fará cessar ou diminuir a responsabilidade da fornecedora pelo perfeito cumprimento das obrigações estipuladas, nem por quaisquer danos, inclusive quanto a terceiros, ou por irregularidades constatadas;</w:t>
      </w:r>
    </w:p>
    <w:p w:rsidR="007659BA" w:rsidRPr="007659BA" w:rsidRDefault="007659BA" w:rsidP="007659BA">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7659BA">
        <w:rPr>
          <w:rFonts w:ascii="Arial" w:hAnsi="Arial" w:cs="Arial"/>
          <w:sz w:val="24"/>
          <w:szCs w:val="24"/>
        </w:rPr>
        <w:lastRenderedPageBreak/>
        <w:t>Rejeitar todo e qualquer material de má qualidade e em desconformidade com as especificações deste Termo;</w:t>
      </w:r>
    </w:p>
    <w:p w:rsidR="007659BA" w:rsidRPr="007659BA" w:rsidRDefault="007659BA" w:rsidP="007659BA">
      <w:pPr>
        <w:numPr>
          <w:ilvl w:val="1"/>
          <w:numId w:val="1"/>
        </w:numPr>
        <w:suppressAutoHyphens/>
        <w:spacing w:before="120" w:after="0" w:line="360" w:lineRule="auto"/>
        <w:ind w:left="0" w:firstLine="0"/>
        <w:jc w:val="both"/>
        <w:rPr>
          <w:rFonts w:ascii="Arial" w:hAnsi="Arial" w:cs="Arial"/>
          <w:sz w:val="24"/>
          <w:szCs w:val="24"/>
        </w:rPr>
      </w:pPr>
      <w:r w:rsidRPr="007659BA">
        <w:rPr>
          <w:rFonts w:ascii="Arial" w:hAnsi="Arial" w:cs="Arial"/>
          <w:sz w:val="24"/>
          <w:szCs w:val="24"/>
        </w:rPr>
        <w:t>Efetuar o recebimento provisório e o recebimento definitivo do objeto, por meio do Departamento de Compras e Estoque.</w:t>
      </w:r>
    </w:p>
    <w:p w:rsidR="007659BA" w:rsidRPr="007659BA" w:rsidRDefault="007659BA" w:rsidP="007659BA">
      <w:pPr>
        <w:numPr>
          <w:ilvl w:val="0"/>
          <w:numId w:val="1"/>
        </w:numPr>
        <w:suppressAutoHyphens/>
        <w:spacing w:before="480" w:after="0" w:line="360" w:lineRule="auto"/>
        <w:ind w:left="284" w:hanging="284"/>
        <w:jc w:val="both"/>
        <w:rPr>
          <w:rFonts w:ascii="Arial" w:hAnsi="Arial" w:cs="Arial"/>
          <w:b/>
          <w:sz w:val="24"/>
          <w:szCs w:val="24"/>
        </w:rPr>
      </w:pPr>
      <w:r w:rsidRPr="007659BA">
        <w:rPr>
          <w:rFonts w:ascii="Arial" w:hAnsi="Arial" w:cs="Arial"/>
          <w:b/>
          <w:sz w:val="24"/>
          <w:szCs w:val="24"/>
        </w:rPr>
        <w:t>CRITÉRIO DE JULGAMENTO</w:t>
      </w:r>
    </w:p>
    <w:p w:rsidR="007659BA" w:rsidRPr="007659BA" w:rsidRDefault="007659BA" w:rsidP="007659BA">
      <w:pPr>
        <w:autoSpaceDE w:val="0"/>
        <w:autoSpaceDN w:val="0"/>
        <w:adjustRightInd w:val="0"/>
        <w:spacing w:before="120" w:line="360" w:lineRule="auto"/>
        <w:ind w:firstLine="567"/>
        <w:rPr>
          <w:rFonts w:ascii="Arial" w:hAnsi="Arial" w:cs="Arial"/>
          <w:sz w:val="24"/>
          <w:szCs w:val="24"/>
        </w:rPr>
      </w:pPr>
      <w:r w:rsidRPr="007659BA">
        <w:rPr>
          <w:rFonts w:ascii="Arial" w:eastAsia="Arial Unicode MS" w:hAnsi="Arial" w:cs="Arial"/>
          <w:sz w:val="24"/>
          <w:szCs w:val="24"/>
        </w:rPr>
        <w:t xml:space="preserve">Esta licitação é do tipo MENOR PREÇO sob o critério de julgamento pelo </w:t>
      </w:r>
      <w:r w:rsidRPr="007659BA">
        <w:rPr>
          <w:rFonts w:ascii="Arial" w:eastAsia="Arial Unicode MS" w:hAnsi="Arial" w:cs="Arial"/>
          <w:sz w:val="24"/>
          <w:szCs w:val="24"/>
          <w:u w:val="single"/>
        </w:rPr>
        <w:t>MENOR PREÇO TOTAL POR ITEM,</w:t>
      </w:r>
      <w:r w:rsidRPr="007659BA">
        <w:rPr>
          <w:rFonts w:ascii="Arial" w:eastAsia="Arial Unicode MS" w:hAnsi="Arial" w:cs="Arial"/>
          <w:sz w:val="24"/>
          <w:szCs w:val="24"/>
        </w:rPr>
        <w:t xml:space="preserve"> </w:t>
      </w:r>
      <w:r w:rsidRPr="007659BA">
        <w:rPr>
          <w:rFonts w:ascii="Arial" w:hAnsi="Arial" w:cs="Arial"/>
          <w:sz w:val="24"/>
          <w:szCs w:val="24"/>
        </w:rPr>
        <w:t>desde que observadas às especificações e demais condições estabelecidas no Edital e seus anexos.</w:t>
      </w:r>
    </w:p>
    <w:p w:rsidR="007659BA" w:rsidRPr="007659BA" w:rsidRDefault="007659BA" w:rsidP="007659BA">
      <w:pPr>
        <w:numPr>
          <w:ilvl w:val="0"/>
          <w:numId w:val="1"/>
        </w:numPr>
        <w:suppressAutoHyphens/>
        <w:spacing w:before="480" w:after="0" w:line="360" w:lineRule="auto"/>
        <w:jc w:val="both"/>
        <w:rPr>
          <w:rFonts w:ascii="Arial" w:hAnsi="Arial" w:cs="Arial"/>
          <w:b/>
          <w:sz w:val="24"/>
          <w:szCs w:val="24"/>
        </w:rPr>
      </w:pPr>
      <w:r w:rsidRPr="007659BA">
        <w:rPr>
          <w:rFonts w:ascii="Arial" w:hAnsi="Arial" w:cs="Arial"/>
          <w:b/>
          <w:sz w:val="24"/>
          <w:szCs w:val="24"/>
        </w:rPr>
        <w:t>EXIGÊNCIAS PARA HABILITAÇÃO / PROPOSTA</w:t>
      </w:r>
    </w:p>
    <w:p w:rsidR="007659BA" w:rsidRPr="007659BA" w:rsidRDefault="007659BA" w:rsidP="00275B19">
      <w:pPr>
        <w:autoSpaceDE w:val="0"/>
        <w:autoSpaceDN w:val="0"/>
        <w:adjustRightInd w:val="0"/>
        <w:spacing w:before="120" w:line="360" w:lineRule="auto"/>
        <w:ind w:firstLine="567"/>
        <w:jc w:val="both"/>
        <w:rPr>
          <w:rFonts w:ascii="Arial" w:eastAsia="Arial Unicode MS" w:hAnsi="Arial" w:cs="Arial"/>
          <w:b/>
          <w:sz w:val="24"/>
          <w:szCs w:val="24"/>
          <w:u w:val="single"/>
        </w:rPr>
      </w:pPr>
      <w:r w:rsidRPr="007659BA">
        <w:rPr>
          <w:rFonts w:ascii="Arial" w:eastAsia="Arial Unicode MS" w:hAnsi="Arial" w:cs="Arial"/>
          <w:sz w:val="24"/>
          <w:szCs w:val="24"/>
        </w:rPr>
        <w:t xml:space="preserve">Para proposta, a licitante deverá apresentar documentação técnica que comprove as características do item proposto que atenda as características do item licitado constantes no capitulo 04 – Descrição do Material. Serão aceitos catálogos ou manuais, impressos ou em mídia, </w:t>
      </w:r>
      <w:r w:rsidRPr="007659BA">
        <w:rPr>
          <w:rFonts w:ascii="Arial" w:eastAsia="Arial Unicode MS" w:hAnsi="Arial" w:cs="Arial"/>
          <w:b/>
          <w:sz w:val="24"/>
          <w:szCs w:val="24"/>
          <w:u w:val="single"/>
        </w:rPr>
        <w:t>desde que sejam bem identificadas as características técnicas exigidas e em português.</w:t>
      </w:r>
    </w:p>
    <w:p w:rsidR="007659BA" w:rsidRPr="007659BA" w:rsidRDefault="007659BA" w:rsidP="007659BA">
      <w:pPr>
        <w:numPr>
          <w:ilvl w:val="0"/>
          <w:numId w:val="1"/>
        </w:numPr>
        <w:suppressAutoHyphens/>
        <w:spacing w:before="480" w:after="0" w:line="360" w:lineRule="auto"/>
        <w:ind w:left="284" w:hanging="284"/>
        <w:jc w:val="both"/>
        <w:rPr>
          <w:rFonts w:ascii="Arial" w:hAnsi="Arial" w:cs="Arial"/>
          <w:b/>
          <w:bCs/>
          <w:sz w:val="24"/>
          <w:szCs w:val="24"/>
        </w:rPr>
      </w:pPr>
      <w:r w:rsidRPr="007659BA">
        <w:rPr>
          <w:rFonts w:ascii="Arial" w:hAnsi="Arial" w:cs="Arial"/>
          <w:b/>
          <w:bCs/>
          <w:sz w:val="24"/>
          <w:szCs w:val="24"/>
        </w:rPr>
        <w:t>PENALIDADES</w:t>
      </w:r>
    </w:p>
    <w:p w:rsidR="007659BA" w:rsidRPr="007659BA" w:rsidRDefault="007659BA" w:rsidP="007659BA">
      <w:pPr>
        <w:pStyle w:val="PargrafodaLista"/>
        <w:spacing w:line="360" w:lineRule="auto"/>
        <w:ind w:left="0"/>
        <w:jc w:val="both"/>
        <w:rPr>
          <w:rFonts w:ascii="Arial" w:hAnsi="Arial" w:cs="Arial"/>
          <w:bCs/>
          <w:color w:val="FF0000"/>
        </w:rPr>
      </w:pPr>
    </w:p>
    <w:p w:rsidR="007659BA" w:rsidRDefault="007659BA" w:rsidP="007659BA">
      <w:pPr>
        <w:pStyle w:val="PargrafodaLista"/>
        <w:spacing w:line="360" w:lineRule="auto"/>
        <w:ind w:left="0"/>
        <w:jc w:val="both"/>
        <w:rPr>
          <w:rFonts w:ascii="Arial" w:hAnsi="Arial" w:cs="Arial"/>
          <w:bCs/>
        </w:rPr>
      </w:pPr>
      <w:r w:rsidRPr="007659BA">
        <w:rPr>
          <w:rFonts w:ascii="Arial" w:hAnsi="Arial" w:cs="Arial"/>
          <w:bCs/>
        </w:rPr>
        <w:t xml:space="preserve">O descumprimento de quaisquer cláusulas estabelecidas neste Termo de Referência sujeitará à aplicação das sanções previstas no edital, </w:t>
      </w:r>
      <w:bookmarkStart w:id="0" w:name="_Hlk32418274"/>
      <w:r w:rsidRPr="007659BA">
        <w:rPr>
          <w:rFonts w:ascii="Arial" w:hAnsi="Arial" w:cs="Arial"/>
          <w:bCs/>
        </w:rPr>
        <w:t>conforme minuta padrão e informações das áreas pertinentes.</w:t>
      </w:r>
      <w:bookmarkEnd w:id="0"/>
    </w:p>
    <w:p w:rsidR="007659BA" w:rsidRPr="007659BA" w:rsidRDefault="007659BA" w:rsidP="000E7AA1">
      <w:pPr>
        <w:pStyle w:val="PargrafodaLista"/>
        <w:autoSpaceDE w:val="0"/>
        <w:autoSpaceDN w:val="0"/>
        <w:adjustRightInd w:val="0"/>
        <w:spacing w:before="480" w:line="360" w:lineRule="auto"/>
        <w:ind w:left="284"/>
        <w:jc w:val="both"/>
        <w:rPr>
          <w:rFonts w:ascii="Arial" w:hAnsi="Arial" w:cs="Arial"/>
          <w:b/>
          <w:vanish/>
        </w:rPr>
      </w:pPr>
    </w:p>
    <w:p w:rsidR="007659BA" w:rsidRPr="007659BA" w:rsidRDefault="007659BA" w:rsidP="007659BA">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rsidR="007659BA" w:rsidRPr="007659BA" w:rsidRDefault="007659BA" w:rsidP="007659BA">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rsidR="007659BA" w:rsidRPr="007659BA" w:rsidRDefault="007659BA" w:rsidP="007659BA">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rsidR="007659BA" w:rsidRPr="007659BA" w:rsidRDefault="007659BA" w:rsidP="007659BA">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rsidR="007659BA" w:rsidRPr="007659BA" w:rsidRDefault="007659BA" w:rsidP="007659BA">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rsidR="007659BA" w:rsidRPr="007659BA" w:rsidRDefault="007659BA" w:rsidP="007659BA">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rsidR="007659BA" w:rsidRPr="007659BA" w:rsidRDefault="007659BA" w:rsidP="007659BA">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rsidR="007659BA" w:rsidRPr="007659BA" w:rsidRDefault="007659BA" w:rsidP="007659BA">
      <w:pPr>
        <w:numPr>
          <w:ilvl w:val="0"/>
          <w:numId w:val="2"/>
        </w:numPr>
        <w:suppressAutoHyphens/>
        <w:autoSpaceDE w:val="0"/>
        <w:autoSpaceDN w:val="0"/>
        <w:adjustRightInd w:val="0"/>
        <w:spacing w:before="480" w:after="0" w:line="360" w:lineRule="auto"/>
        <w:ind w:left="284" w:hanging="284"/>
        <w:jc w:val="both"/>
        <w:rPr>
          <w:rFonts w:ascii="Arial" w:hAnsi="Arial" w:cs="Arial"/>
          <w:b/>
          <w:sz w:val="24"/>
          <w:szCs w:val="24"/>
        </w:rPr>
      </w:pPr>
      <w:r w:rsidRPr="007659BA">
        <w:rPr>
          <w:rFonts w:ascii="Arial" w:hAnsi="Arial" w:cs="Arial"/>
          <w:b/>
          <w:sz w:val="24"/>
          <w:szCs w:val="24"/>
        </w:rPr>
        <w:t>DISPOSIÇÕES GERAIS</w:t>
      </w:r>
    </w:p>
    <w:p w:rsidR="007659BA" w:rsidRPr="007659BA" w:rsidRDefault="007659BA" w:rsidP="007659BA">
      <w:pPr>
        <w:numPr>
          <w:ilvl w:val="1"/>
          <w:numId w:val="2"/>
        </w:numPr>
        <w:suppressAutoHyphens/>
        <w:spacing w:before="120" w:after="0" w:line="360" w:lineRule="auto"/>
        <w:ind w:left="1" w:firstLine="0"/>
        <w:jc w:val="both"/>
        <w:rPr>
          <w:rFonts w:ascii="Arial" w:hAnsi="Arial" w:cs="Arial"/>
          <w:bCs/>
          <w:sz w:val="24"/>
          <w:szCs w:val="24"/>
        </w:rPr>
      </w:pPr>
      <w:r w:rsidRPr="007659BA">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7659BA" w:rsidRPr="007659BA" w:rsidRDefault="007659BA" w:rsidP="007659BA">
      <w:pPr>
        <w:numPr>
          <w:ilvl w:val="1"/>
          <w:numId w:val="2"/>
        </w:numPr>
        <w:suppressAutoHyphens/>
        <w:spacing w:before="120" w:after="0" w:line="360" w:lineRule="auto"/>
        <w:ind w:left="0" w:firstLine="0"/>
        <w:jc w:val="both"/>
        <w:rPr>
          <w:rFonts w:ascii="Arial" w:hAnsi="Arial" w:cs="Arial"/>
          <w:bCs/>
          <w:sz w:val="24"/>
          <w:szCs w:val="24"/>
        </w:rPr>
      </w:pPr>
      <w:r w:rsidRPr="007659BA">
        <w:rPr>
          <w:rFonts w:ascii="Arial" w:hAnsi="Arial" w:cs="Arial"/>
          <w:bCs/>
          <w:sz w:val="24"/>
          <w:szCs w:val="24"/>
        </w:rPr>
        <w:lastRenderedPageBreak/>
        <w:t xml:space="preserve">A CESAMA e a Contratada poderão restabelecer o equilíbrio econômico-financeiro da contratação, nos termos do artigo 81, inciso VI, da Lei n. 13.303/16, por novo pacto </w:t>
      </w:r>
      <w:proofErr w:type="gramStart"/>
      <w:r w:rsidRPr="007659BA">
        <w:rPr>
          <w:rFonts w:ascii="Arial" w:hAnsi="Arial" w:cs="Arial"/>
          <w:bCs/>
          <w:sz w:val="24"/>
          <w:szCs w:val="24"/>
        </w:rPr>
        <w:t>precedido de cálculo ou de demonstração analítica do aumento ou diminuição dos custos, obedecidos</w:t>
      </w:r>
      <w:proofErr w:type="gramEnd"/>
      <w:r w:rsidRPr="007659BA">
        <w:rPr>
          <w:rFonts w:ascii="Arial" w:hAnsi="Arial" w:cs="Arial"/>
          <w:bCs/>
          <w:sz w:val="24"/>
          <w:szCs w:val="24"/>
        </w:rPr>
        <w:t xml:space="preserve"> os critérios estabelecidos em planilha de formação de preços e tendo como limite a média dos preços encontrados no mercado em geral.</w:t>
      </w:r>
    </w:p>
    <w:p w:rsidR="007659BA" w:rsidRPr="007659BA" w:rsidRDefault="007659BA" w:rsidP="007659BA">
      <w:pPr>
        <w:numPr>
          <w:ilvl w:val="1"/>
          <w:numId w:val="2"/>
        </w:numPr>
        <w:suppressAutoHyphens/>
        <w:spacing w:before="120" w:after="0" w:line="360" w:lineRule="auto"/>
        <w:ind w:left="1" w:firstLine="0"/>
        <w:jc w:val="both"/>
        <w:rPr>
          <w:rFonts w:ascii="Arial" w:hAnsi="Arial" w:cs="Arial"/>
          <w:bCs/>
          <w:sz w:val="24"/>
          <w:szCs w:val="24"/>
        </w:rPr>
      </w:pPr>
      <w:r w:rsidRPr="007659BA">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7659BA" w:rsidRPr="007659BA" w:rsidRDefault="007659BA" w:rsidP="007659BA">
      <w:pPr>
        <w:numPr>
          <w:ilvl w:val="1"/>
          <w:numId w:val="2"/>
        </w:numPr>
        <w:suppressAutoHyphens/>
        <w:spacing w:before="120" w:after="0" w:line="360" w:lineRule="auto"/>
        <w:ind w:left="1" w:firstLine="0"/>
        <w:jc w:val="both"/>
        <w:rPr>
          <w:rFonts w:ascii="Arial" w:hAnsi="Arial" w:cs="Arial"/>
          <w:bCs/>
          <w:sz w:val="24"/>
          <w:szCs w:val="24"/>
        </w:rPr>
      </w:pPr>
      <w:r w:rsidRPr="007659BA">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7659BA">
        <w:rPr>
          <w:rFonts w:ascii="Arial" w:hAnsi="Arial" w:cs="Arial"/>
          <w:bCs/>
          <w:sz w:val="24"/>
          <w:szCs w:val="24"/>
        </w:rPr>
        <w:t>pleno vigor</w:t>
      </w:r>
      <w:proofErr w:type="gramEnd"/>
      <w:r w:rsidRPr="007659BA">
        <w:rPr>
          <w:rFonts w:ascii="Arial" w:hAnsi="Arial" w:cs="Arial"/>
          <w:bCs/>
          <w:sz w:val="24"/>
          <w:szCs w:val="24"/>
        </w:rPr>
        <w:t xml:space="preserve"> todas as condições do ajuste e podendo a CESAMA exigir o seu cumprimento a qualquer tempo.</w:t>
      </w:r>
    </w:p>
    <w:p w:rsidR="007659BA" w:rsidRPr="007659BA" w:rsidRDefault="007659BA" w:rsidP="007659BA">
      <w:pPr>
        <w:numPr>
          <w:ilvl w:val="1"/>
          <w:numId w:val="2"/>
        </w:numPr>
        <w:suppressAutoHyphens/>
        <w:spacing w:before="120" w:after="0" w:line="360" w:lineRule="auto"/>
        <w:ind w:left="1" w:firstLine="0"/>
        <w:jc w:val="both"/>
        <w:rPr>
          <w:rFonts w:ascii="Arial" w:hAnsi="Arial" w:cs="Arial"/>
          <w:bCs/>
          <w:sz w:val="24"/>
          <w:szCs w:val="24"/>
        </w:rPr>
      </w:pPr>
      <w:r w:rsidRPr="007659BA">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7659BA" w:rsidRPr="007659BA" w:rsidRDefault="007659BA" w:rsidP="007659BA">
      <w:pPr>
        <w:numPr>
          <w:ilvl w:val="1"/>
          <w:numId w:val="2"/>
        </w:numPr>
        <w:suppressAutoHyphens/>
        <w:spacing w:before="120" w:after="0" w:line="360" w:lineRule="auto"/>
        <w:ind w:left="1" w:firstLine="0"/>
        <w:jc w:val="both"/>
        <w:rPr>
          <w:rFonts w:ascii="Arial" w:hAnsi="Arial" w:cs="Arial"/>
          <w:bCs/>
          <w:sz w:val="24"/>
          <w:szCs w:val="24"/>
        </w:rPr>
      </w:pPr>
      <w:r w:rsidRPr="007659BA">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7659BA" w:rsidRPr="007659BA" w:rsidRDefault="007659BA" w:rsidP="007659BA">
      <w:pPr>
        <w:numPr>
          <w:ilvl w:val="1"/>
          <w:numId w:val="2"/>
        </w:numPr>
        <w:suppressAutoHyphens/>
        <w:spacing w:before="120" w:after="0" w:line="360" w:lineRule="auto"/>
        <w:ind w:left="1" w:firstLine="0"/>
        <w:jc w:val="both"/>
        <w:rPr>
          <w:rFonts w:ascii="Arial" w:hAnsi="Arial" w:cs="Arial"/>
          <w:bCs/>
          <w:sz w:val="24"/>
          <w:szCs w:val="24"/>
        </w:rPr>
      </w:pPr>
      <w:r w:rsidRPr="007659BA">
        <w:rPr>
          <w:rFonts w:ascii="Arial" w:hAnsi="Arial" w:cs="Arial"/>
          <w:bCs/>
          <w:sz w:val="24"/>
          <w:szCs w:val="24"/>
        </w:rPr>
        <w:t xml:space="preserve">Todas as informações, resultados, relatórios e quaisquer outros documentos obtidos ou elaborados pela Contratada durante a execução do objeto contratual serão de exclusiva propriedade da CESAMA, não podendo </w:t>
      </w:r>
      <w:r w:rsidRPr="007659BA">
        <w:rPr>
          <w:rFonts w:ascii="Arial" w:hAnsi="Arial" w:cs="Arial"/>
          <w:bCs/>
          <w:sz w:val="24"/>
          <w:szCs w:val="24"/>
        </w:rPr>
        <w:lastRenderedPageBreak/>
        <w:t>ser utilizados, divulgados, reproduzidos ou veiculados, para qualquer fim, senão com a prévia e expressa autorização da CESAMA, sob pena de responsabilização administrativa, civil ou criminal, nos termos da legislação.</w:t>
      </w:r>
    </w:p>
    <w:p w:rsidR="007659BA" w:rsidRPr="007659BA" w:rsidRDefault="007659BA" w:rsidP="007659BA">
      <w:pPr>
        <w:numPr>
          <w:ilvl w:val="1"/>
          <w:numId w:val="2"/>
        </w:numPr>
        <w:suppressAutoHyphens/>
        <w:spacing w:before="120" w:after="0" w:line="360" w:lineRule="auto"/>
        <w:ind w:left="1" w:firstLine="0"/>
        <w:jc w:val="both"/>
        <w:rPr>
          <w:rFonts w:ascii="Arial" w:hAnsi="Arial" w:cs="Arial"/>
          <w:bCs/>
          <w:sz w:val="24"/>
          <w:szCs w:val="24"/>
        </w:rPr>
      </w:pPr>
      <w:r w:rsidRPr="007659BA">
        <w:rPr>
          <w:rFonts w:ascii="Arial" w:hAnsi="Arial" w:cs="Arial"/>
          <w:bCs/>
          <w:sz w:val="24"/>
          <w:szCs w:val="24"/>
        </w:rPr>
        <w:t>A contratação será formalizada mediante emissão de Ordem de Compra, nos termos do art. 137, inciso II, do RILC.</w:t>
      </w:r>
    </w:p>
    <w:p w:rsidR="007659BA" w:rsidRPr="007659BA" w:rsidRDefault="007659BA" w:rsidP="007659BA">
      <w:pPr>
        <w:numPr>
          <w:ilvl w:val="1"/>
          <w:numId w:val="2"/>
        </w:numPr>
        <w:suppressAutoHyphens/>
        <w:spacing w:before="120" w:after="0" w:line="360" w:lineRule="auto"/>
        <w:ind w:left="0" w:firstLine="0"/>
        <w:jc w:val="both"/>
        <w:rPr>
          <w:rFonts w:ascii="Arial" w:hAnsi="Arial" w:cs="Arial"/>
          <w:b/>
          <w:bCs/>
          <w:sz w:val="24"/>
          <w:szCs w:val="24"/>
        </w:rPr>
      </w:pPr>
      <w:r w:rsidRPr="007659BA">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7659BA" w:rsidRPr="007659BA" w:rsidRDefault="007659BA" w:rsidP="007659BA">
      <w:pPr>
        <w:spacing w:before="120"/>
        <w:ind w:left="2268"/>
        <w:rPr>
          <w:rFonts w:ascii="Arial" w:hAnsi="Arial" w:cs="Arial"/>
          <w:bCs/>
          <w:sz w:val="24"/>
          <w:szCs w:val="24"/>
        </w:rPr>
      </w:pPr>
      <w:r w:rsidRPr="007659BA">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7659BA" w:rsidRPr="007659BA" w:rsidRDefault="007659BA" w:rsidP="007659BA">
      <w:pPr>
        <w:spacing w:before="120" w:line="360" w:lineRule="auto"/>
        <w:ind w:left="1"/>
        <w:rPr>
          <w:rFonts w:ascii="Arial" w:hAnsi="Arial" w:cs="Arial"/>
          <w:bCs/>
          <w:sz w:val="24"/>
          <w:szCs w:val="24"/>
        </w:rPr>
      </w:pPr>
    </w:p>
    <w:p w:rsidR="007659BA" w:rsidRPr="007659BA" w:rsidRDefault="007659BA" w:rsidP="007659BA">
      <w:pPr>
        <w:jc w:val="center"/>
        <w:rPr>
          <w:rFonts w:ascii="Arial" w:hAnsi="Arial" w:cs="Arial"/>
          <w:sz w:val="24"/>
          <w:szCs w:val="24"/>
        </w:rPr>
      </w:pPr>
      <w:r w:rsidRPr="007659BA">
        <w:rPr>
          <w:rFonts w:ascii="Arial" w:hAnsi="Arial" w:cs="Arial"/>
          <w:sz w:val="24"/>
          <w:szCs w:val="24"/>
        </w:rPr>
        <w:t>______________________</w:t>
      </w:r>
      <w:r w:rsidR="000E7AA1">
        <w:rPr>
          <w:rFonts w:ascii="Arial" w:hAnsi="Arial" w:cs="Arial"/>
          <w:sz w:val="24"/>
          <w:szCs w:val="24"/>
        </w:rPr>
        <w:t>___</w:t>
      </w:r>
      <w:r w:rsidRPr="007659BA">
        <w:rPr>
          <w:rFonts w:ascii="Arial" w:hAnsi="Arial" w:cs="Arial"/>
          <w:sz w:val="24"/>
          <w:szCs w:val="24"/>
        </w:rPr>
        <w:tab/>
      </w:r>
      <w:r w:rsidRPr="007659BA">
        <w:rPr>
          <w:rFonts w:ascii="Arial" w:hAnsi="Arial" w:cs="Arial"/>
          <w:sz w:val="24"/>
          <w:szCs w:val="24"/>
        </w:rPr>
        <w:tab/>
        <w:t>______________________</w:t>
      </w:r>
      <w:r w:rsidR="000E7AA1">
        <w:rPr>
          <w:rFonts w:ascii="Arial" w:hAnsi="Arial" w:cs="Arial"/>
          <w:sz w:val="24"/>
          <w:szCs w:val="24"/>
        </w:rPr>
        <w:t>_____</w:t>
      </w:r>
    </w:p>
    <w:p w:rsidR="007659BA" w:rsidRPr="007659BA" w:rsidRDefault="007659BA" w:rsidP="007659BA">
      <w:pPr>
        <w:jc w:val="center"/>
        <w:rPr>
          <w:rFonts w:ascii="Arial" w:hAnsi="Arial" w:cs="Arial"/>
          <w:sz w:val="24"/>
          <w:szCs w:val="24"/>
        </w:rPr>
      </w:pPr>
      <w:r w:rsidRPr="007659BA">
        <w:rPr>
          <w:rFonts w:ascii="Arial" w:hAnsi="Arial" w:cs="Arial"/>
          <w:sz w:val="24"/>
          <w:szCs w:val="24"/>
        </w:rPr>
        <w:t xml:space="preserve">    José Antônio Teixeira</w:t>
      </w:r>
      <w:r w:rsidRPr="007659BA">
        <w:rPr>
          <w:rFonts w:ascii="Arial" w:hAnsi="Arial" w:cs="Arial"/>
          <w:sz w:val="24"/>
          <w:szCs w:val="24"/>
        </w:rPr>
        <w:tab/>
      </w:r>
      <w:r w:rsidRPr="007659BA">
        <w:rPr>
          <w:rFonts w:ascii="Arial" w:hAnsi="Arial" w:cs="Arial"/>
          <w:sz w:val="24"/>
          <w:szCs w:val="24"/>
        </w:rPr>
        <w:tab/>
        <w:t xml:space="preserve">          Sérgio Queiroz de Almeida</w:t>
      </w:r>
    </w:p>
    <w:p w:rsidR="007659BA" w:rsidRPr="007659BA" w:rsidRDefault="007659BA" w:rsidP="007659BA">
      <w:pPr>
        <w:jc w:val="center"/>
        <w:rPr>
          <w:rFonts w:ascii="Arial" w:hAnsi="Arial" w:cs="Arial"/>
          <w:sz w:val="24"/>
          <w:szCs w:val="24"/>
        </w:rPr>
      </w:pPr>
      <w:r w:rsidRPr="007659BA">
        <w:rPr>
          <w:rFonts w:ascii="Arial" w:hAnsi="Arial" w:cs="Arial"/>
          <w:sz w:val="24"/>
          <w:szCs w:val="24"/>
        </w:rPr>
        <w:t xml:space="preserve"> DEAU</w:t>
      </w:r>
      <w:r w:rsidRPr="007659BA">
        <w:rPr>
          <w:rFonts w:ascii="Arial" w:hAnsi="Arial" w:cs="Arial"/>
          <w:sz w:val="24"/>
          <w:szCs w:val="24"/>
        </w:rPr>
        <w:tab/>
      </w:r>
      <w:r w:rsidRPr="007659BA">
        <w:rPr>
          <w:rFonts w:ascii="Arial" w:hAnsi="Arial" w:cs="Arial"/>
          <w:sz w:val="24"/>
          <w:szCs w:val="24"/>
        </w:rPr>
        <w:tab/>
      </w:r>
      <w:r w:rsidRPr="007659BA">
        <w:rPr>
          <w:rFonts w:ascii="Arial" w:hAnsi="Arial" w:cs="Arial"/>
          <w:sz w:val="24"/>
          <w:szCs w:val="24"/>
        </w:rPr>
        <w:tab/>
      </w:r>
      <w:r w:rsidRPr="007659BA">
        <w:rPr>
          <w:rFonts w:ascii="Arial" w:hAnsi="Arial" w:cs="Arial"/>
          <w:sz w:val="24"/>
          <w:szCs w:val="24"/>
        </w:rPr>
        <w:tab/>
      </w:r>
      <w:r w:rsidRPr="007659BA">
        <w:rPr>
          <w:rFonts w:ascii="Arial" w:hAnsi="Arial" w:cs="Arial"/>
          <w:sz w:val="24"/>
          <w:szCs w:val="24"/>
        </w:rPr>
        <w:tab/>
        <w:t>GATE</w:t>
      </w:r>
    </w:p>
    <w:p w:rsidR="007659BA" w:rsidRPr="007659BA" w:rsidRDefault="007659BA" w:rsidP="007659BA">
      <w:pPr>
        <w:jc w:val="center"/>
        <w:rPr>
          <w:rFonts w:ascii="Arial" w:hAnsi="Arial" w:cs="Arial"/>
          <w:sz w:val="24"/>
          <w:szCs w:val="24"/>
        </w:rPr>
      </w:pPr>
      <w:r w:rsidRPr="007659BA">
        <w:rPr>
          <w:rFonts w:ascii="Arial" w:hAnsi="Arial" w:cs="Arial"/>
          <w:sz w:val="24"/>
          <w:szCs w:val="24"/>
        </w:rPr>
        <w:t>Aprovado por:</w:t>
      </w:r>
    </w:p>
    <w:p w:rsidR="007659BA" w:rsidRPr="007659BA" w:rsidRDefault="007659BA" w:rsidP="007659BA">
      <w:pPr>
        <w:jc w:val="center"/>
        <w:rPr>
          <w:rFonts w:ascii="Arial" w:hAnsi="Arial" w:cs="Arial"/>
          <w:sz w:val="24"/>
          <w:szCs w:val="24"/>
        </w:rPr>
      </w:pPr>
    </w:p>
    <w:p w:rsidR="007659BA" w:rsidRPr="007659BA" w:rsidRDefault="007659BA" w:rsidP="007659BA">
      <w:pPr>
        <w:jc w:val="center"/>
        <w:rPr>
          <w:rFonts w:ascii="Arial" w:hAnsi="Arial" w:cs="Arial"/>
          <w:sz w:val="24"/>
          <w:szCs w:val="24"/>
        </w:rPr>
      </w:pPr>
      <w:r w:rsidRPr="007659BA">
        <w:rPr>
          <w:rFonts w:ascii="Arial" w:hAnsi="Arial" w:cs="Arial"/>
          <w:sz w:val="24"/>
          <w:szCs w:val="24"/>
        </w:rPr>
        <w:t>_______________________</w:t>
      </w:r>
      <w:r w:rsidR="000E7AA1">
        <w:rPr>
          <w:rFonts w:ascii="Arial" w:hAnsi="Arial" w:cs="Arial"/>
          <w:sz w:val="24"/>
          <w:szCs w:val="24"/>
        </w:rPr>
        <w:t>__________</w:t>
      </w:r>
    </w:p>
    <w:p w:rsidR="007659BA" w:rsidRPr="007659BA" w:rsidRDefault="007659BA" w:rsidP="007659BA">
      <w:pPr>
        <w:jc w:val="center"/>
        <w:rPr>
          <w:rFonts w:ascii="Arial" w:hAnsi="Arial" w:cs="Arial"/>
          <w:sz w:val="24"/>
          <w:szCs w:val="24"/>
        </w:rPr>
      </w:pPr>
      <w:r w:rsidRPr="007659BA">
        <w:rPr>
          <w:rFonts w:ascii="Arial" w:hAnsi="Arial" w:cs="Arial"/>
          <w:sz w:val="24"/>
          <w:szCs w:val="24"/>
        </w:rPr>
        <w:t>Márcio Augusto Pessoa Azevedo</w:t>
      </w:r>
    </w:p>
    <w:p w:rsidR="007659BA" w:rsidRPr="007659BA" w:rsidRDefault="007659BA" w:rsidP="007659BA">
      <w:pPr>
        <w:jc w:val="center"/>
        <w:rPr>
          <w:rFonts w:ascii="Arial" w:hAnsi="Arial" w:cs="Arial"/>
          <w:sz w:val="24"/>
          <w:szCs w:val="24"/>
        </w:rPr>
      </w:pPr>
      <w:r w:rsidRPr="007659BA">
        <w:rPr>
          <w:rFonts w:ascii="Arial" w:hAnsi="Arial" w:cs="Arial"/>
          <w:sz w:val="24"/>
          <w:szCs w:val="24"/>
        </w:rPr>
        <w:t>DRTO</w:t>
      </w:r>
    </w:p>
    <w:p w:rsidR="0094367C" w:rsidRPr="007659BA" w:rsidRDefault="0094367C" w:rsidP="00BB0650">
      <w:pPr>
        <w:rPr>
          <w:rFonts w:ascii="Arial" w:hAnsi="Arial" w:cs="Arial"/>
          <w:sz w:val="24"/>
          <w:szCs w:val="24"/>
        </w:rPr>
      </w:pPr>
    </w:p>
    <w:sectPr w:rsidR="0094367C" w:rsidRPr="007659BA" w:rsidSect="00733DB0">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2359" w:rsidRDefault="008A2359" w:rsidP="00912249">
      <w:pPr>
        <w:spacing w:after="0" w:line="240" w:lineRule="auto"/>
      </w:pPr>
      <w:r>
        <w:separator/>
      </w:r>
    </w:p>
  </w:endnote>
  <w:endnote w:type="continuationSeparator" w:id="1">
    <w:p w:rsidR="008A2359" w:rsidRDefault="008A2359"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 xml:space="preserve"> </w:t>
    </w:r>
    <w:proofErr w:type="spellStart"/>
    <w:r w:rsidRPr="00262B4E">
      <w:rPr>
        <w:rFonts w:ascii="Arial" w:hAnsi="Arial" w:cs="Arial"/>
        <w:b/>
        <w:color w:val="AEAAAA"/>
        <w:sz w:val="16"/>
        <w:szCs w:val="16"/>
      </w:rPr>
      <w:t>Cesama</w:t>
    </w:r>
    <w:proofErr w:type="spellEnd"/>
  </w:p>
  <w:p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D7507E"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3692-</w:t>
    </w:r>
    <w:r w:rsidR="00263EF7">
      <w:rPr>
        <w:rFonts w:ascii="Arial" w:hAnsi="Arial" w:cs="Arial"/>
        <w:color w:val="AEAAAA"/>
        <w:sz w:val="16"/>
        <w:szCs w:val="16"/>
      </w:rPr>
      <w:t>9402</w:t>
    </w:r>
  </w:p>
  <w:p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2359" w:rsidRDefault="008A2359" w:rsidP="00912249">
      <w:pPr>
        <w:spacing w:after="0" w:line="240" w:lineRule="auto"/>
      </w:pPr>
      <w:r>
        <w:separator/>
      </w:r>
    </w:p>
  </w:footnote>
  <w:footnote w:type="continuationSeparator" w:id="1">
    <w:p w:rsidR="008A2359" w:rsidRDefault="008A2359"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8A6044" w:rsidP="00D7507E">
    <w:pPr>
      <w:pStyle w:val="Cabealho"/>
      <w:jc w:val="both"/>
      <w:rPr>
        <w:sz w:val="16"/>
        <w:szCs w:val="16"/>
      </w:rPr>
    </w:pPr>
    <w:r>
      <w:rPr>
        <w:noProof/>
        <w:sz w:val="16"/>
        <w:szCs w:val="16"/>
        <w:lang w:eastAsia="pt-BR"/>
      </w:rPr>
      <w:drawing>
        <wp:inline distT="0" distB="0" distL="0" distR="0">
          <wp:extent cx="5400675" cy="647700"/>
          <wp:effectExtent l="1905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F191C34"/>
    <w:multiLevelType w:val="multilevel"/>
    <w:tmpl w:val="588C5960"/>
    <w:lvl w:ilvl="0">
      <w:start w:val="1"/>
      <w:numFmt w:val="decimal"/>
      <w:lvlText w:val="%1."/>
      <w:lvlJc w:val="left"/>
      <w:pPr>
        <w:ind w:left="360" w:hanging="360"/>
      </w:pPr>
      <w:rPr>
        <w:rFonts w:hint="default"/>
        <w:color w:val="000000"/>
      </w:rPr>
    </w:lvl>
    <w:lvl w:ilvl="1">
      <w:start w:val="1"/>
      <w:numFmt w:val="decimal"/>
      <w:isLgl/>
      <w:lvlText w:val="%1.%2."/>
      <w:lvlJc w:val="left"/>
      <w:pPr>
        <w:ind w:left="1430" w:hanging="720"/>
      </w:pPr>
      <w:rPr>
        <w:rFonts w:hint="default"/>
        <w:b w:val="0"/>
        <w:color w:val="auto"/>
        <w:sz w:val="24"/>
        <w:szCs w:val="24"/>
      </w:rPr>
    </w:lvl>
    <w:lvl w:ilvl="2">
      <w:start w:val="1"/>
      <w:numFmt w:val="decimal"/>
      <w:isLgl/>
      <w:lvlText w:val="%1.%2.%3."/>
      <w:lvlJc w:val="left"/>
      <w:pPr>
        <w:ind w:left="862"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1"/>
  </w:hdrShapeDefaults>
  <w:footnotePr>
    <w:footnote w:id="0"/>
    <w:footnote w:id="1"/>
  </w:footnotePr>
  <w:endnotePr>
    <w:endnote w:id="0"/>
    <w:endnote w:id="1"/>
  </w:endnotePr>
  <w:compat/>
  <w:rsids>
    <w:rsidRoot w:val="00912249"/>
    <w:rsid w:val="00001A11"/>
    <w:rsid w:val="000E7AA1"/>
    <w:rsid w:val="001A7473"/>
    <w:rsid w:val="002333E6"/>
    <w:rsid w:val="002543AB"/>
    <w:rsid w:val="002619D6"/>
    <w:rsid w:val="00262B4E"/>
    <w:rsid w:val="00263EF7"/>
    <w:rsid w:val="00275B19"/>
    <w:rsid w:val="00301282"/>
    <w:rsid w:val="00383143"/>
    <w:rsid w:val="00475FF6"/>
    <w:rsid w:val="004D284B"/>
    <w:rsid w:val="005520CF"/>
    <w:rsid w:val="005B008F"/>
    <w:rsid w:val="005B7B8C"/>
    <w:rsid w:val="005F6BF1"/>
    <w:rsid w:val="006828EC"/>
    <w:rsid w:val="006A4414"/>
    <w:rsid w:val="006F54C9"/>
    <w:rsid w:val="006F71E0"/>
    <w:rsid w:val="00733DB0"/>
    <w:rsid w:val="0076066E"/>
    <w:rsid w:val="007659BA"/>
    <w:rsid w:val="00845E3E"/>
    <w:rsid w:val="00874540"/>
    <w:rsid w:val="008807A9"/>
    <w:rsid w:val="008A2359"/>
    <w:rsid w:val="008A6044"/>
    <w:rsid w:val="008E57A2"/>
    <w:rsid w:val="00912249"/>
    <w:rsid w:val="0092142C"/>
    <w:rsid w:val="0094367C"/>
    <w:rsid w:val="00996CF5"/>
    <w:rsid w:val="009A5C36"/>
    <w:rsid w:val="00A61659"/>
    <w:rsid w:val="00A67E8C"/>
    <w:rsid w:val="00A8400B"/>
    <w:rsid w:val="00A968CF"/>
    <w:rsid w:val="00B46C0E"/>
    <w:rsid w:val="00BB0650"/>
    <w:rsid w:val="00BE553C"/>
    <w:rsid w:val="00C45988"/>
    <w:rsid w:val="00C643D8"/>
    <w:rsid w:val="00C863C8"/>
    <w:rsid w:val="00CB637E"/>
    <w:rsid w:val="00D267FF"/>
    <w:rsid w:val="00D305D6"/>
    <w:rsid w:val="00D60C00"/>
    <w:rsid w:val="00D637E9"/>
    <w:rsid w:val="00D7507E"/>
    <w:rsid w:val="00DC08CD"/>
    <w:rsid w:val="00DF6528"/>
    <w:rsid w:val="00ED1411"/>
    <w:rsid w:val="00F60D8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659BA"/>
    <w:pPr>
      <w:keepNext/>
      <w:spacing w:before="240" w:after="60"/>
      <w:outlineLvl w:val="2"/>
    </w:pPr>
    <w:rPr>
      <w:rFonts w:ascii="Cambria" w:eastAsia="Times New Roman" w:hAnsi="Cambria"/>
      <w:b/>
      <w:bCs/>
      <w:sz w:val="26"/>
      <w:szCs w:val="26"/>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7659BA"/>
    <w:rPr>
      <w:rFonts w:ascii="Cambria" w:eastAsia="Times New Roman" w:hAnsi="Cambria" w:cs="Times New Roman"/>
      <w:b/>
      <w:bCs/>
      <w:sz w:val="26"/>
      <w:szCs w:val="26"/>
      <w:lang w:eastAsia="en-US"/>
    </w:rPr>
  </w:style>
  <w:style w:type="paragraph" w:styleId="Corpodetexto">
    <w:name w:val="Body Text"/>
    <w:basedOn w:val="Normal"/>
    <w:link w:val="CorpodetextoChar"/>
    <w:semiHidden/>
    <w:rsid w:val="007659BA"/>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659BA"/>
    <w:rPr>
      <w:rFonts w:ascii="Arial" w:eastAsia="Times New Roman" w:hAnsi="Arial"/>
      <w:sz w:val="22"/>
      <w:lang w:eastAsia="ar-SA"/>
    </w:rPr>
  </w:style>
  <w:style w:type="paragraph" w:customStyle="1" w:styleId="WW-Corpodetexto2">
    <w:name w:val="WW-Corpo de texto 2"/>
    <w:basedOn w:val="Normal"/>
    <w:rsid w:val="007659BA"/>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7659BA"/>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659BA"/>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659BA"/>
    <w:rPr>
      <w:rFonts w:ascii="Arial" w:eastAsia="Times New Roman" w:hAnsi="Arial" w:cs="Arial"/>
      <w:color w:val="000000"/>
      <w:sz w:val="22"/>
      <w:szCs w:val="22"/>
      <w:lang w:eastAsia="ar-SA"/>
    </w:rPr>
  </w:style>
  <w:style w:type="paragraph" w:styleId="Recuodecorpodetexto2">
    <w:name w:val="Body Text Indent 2"/>
    <w:basedOn w:val="Normal"/>
    <w:link w:val="Recuodecorpodetexto2Char"/>
    <w:semiHidden/>
    <w:rsid w:val="007659BA"/>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7659BA"/>
    <w:rPr>
      <w:rFonts w:ascii="Arial" w:eastAsia="Times New Roman" w:hAnsi="Arial" w:cs="Arial"/>
      <w:iCs/>
      <w:sz w:val="24"/>
      <w:lang w:eastAsia="ar-SA"/>
    </w:rPr>
  </w:style>
  <w:style w:type="paragraph" w:styleId="SemEspaamento">
    <w:name w:val="No Spacing"/>
    <w:qFormat/>
    <w:rsid w:val="007659BA"/>
    <w:rPr>
      <w:sz w:val="22"/>
      <w:szCs w:val="22"/>
      <w:lang w:eastAsia="en-US"/>
    </w:rPr>
  </w:style>
  <w:style w:type="paragraph" w:styleId="PargrafodaLista">
    <w:name w:val="List Paragraph"/>
    <w:basedOn w:val="Normal"/>
    <w:uiPriority w:val="34"/>
    <w:qFormat/>
    <w:rsid w:val="007659BA"/>
    <w:pPr>
      <w:suppressAutoHyphens/>
      <w:spacing w:after="0" w:line="240" w:lineRule="auto"/>
      <w:ind w:left="708"/>
    </w:pPr>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3060</Words>
  <Characters>16530</Characters>
  <Application>Microsoft Office Word</Application>
  <DocSecurity>4</DocSecurity>
  <Lines>137</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19551</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2</cp:revision>
  <cp:lastPrinted>2021-02-08T14:26:00Z</cp:lastPrinted>
  <dcterms:created xsi:type="dcterms:W3CDTF">2021-02-24T19:28:00Z</dcterms:created>
  <dcterms:modified xsi:type="dcterms:W3CDTF">2021-02-24T19:28:00Z</dcterms:modified>
</cp:coreProperties>
</file>