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9F14AB" w:rsidRPr="008E761D" w:rsidTr="009F14AB">
        <w:tc>
          <w:tcPr>
            <w:tcW w:w="9212" w:type="dxa"/>
            <w:shd w:val="clear" w:color="auto" w:fill="D9D9D9"/>
            <w:hideMark/>
          </w:tcPr>
          <w:p w:rsidR="009F14AB" w:rsidRPr="008E761D" w:rsidRDefault="009F14AB" w:rsidP="009F14AB">
            <w:pPr>
              <w:pStyle w:val="Ttulo3"/>
              <w:keepLines w:val="0"/>
              <w:numPr>
                <w:ilvl w:val="2"/>
                <w:numId w:val="2"/>
              </w:numPr>
              <w:tabs>
                <w:tab w:val="left" w:pos="0"/>
              </w:tabs>
              <w:suppressAutoHyphens/>
              <w:spacing w:before="0" w:line="240" w:lineRule="auto"/>
              <w:jc w:val="center"/>
              <w:rPr>
                <w:rFonts w:ascii="Arial" w:hAnsi="Arial" w:cs="Arial"/>
                <w:bCs/>
                <w:color w:val="auto"/>
                <w:lang w:eastAsia="ar-SA"/>
              </w:rPr>
            </w:pPr>
            <w:r w:rsidRPr="008E761D">
              <w:rPr>
                <w:rFonts w:ascii="Arial" w:hAnsi="Arial" w:cs="Arial"/>
                <w:b/>
                <w:bCs/>
                <w:color w:val="auto"/>
              </w:rPr>
              <w:t>TERMO DE REFERÊNCIA</w:t>
            </w:r>
          </w:p>
        </w:tc>
      </w:tr>
    </w:tbl>
    <w:p w:rsidR="009F14AB" w:rsidRPr="008E761D" w:rsidRDefault="009F14AB" w:rsidP="009F14AB">
      <w:pPr>
        <w:pStyle w:val="SemEspaamento"/>
        <w:numPr>
          <w:ilvl w:val="0"/>
          <w:numId w:val="6"/>
        </w:numPr>
        <w:spacing w:before="480" w:line="360" w:lineRule="auto"/>
        <w:ind w:left="284" w:hanging="284"/>
        <w:jc w:val="both"/>
        <w:rPr>
          <w:rFonts w:ascii="Arial" w:hAnsi="Arial" w:cs="Arial"/>
          <w:b/>
          <w:sz w:val="24"/>
          <w:szCs w:val="24"/>
        </w:rPr>
      </w:pPr>
      <w:r w:rsidRPr="008E761D">
        <w:rPr>
          <w:rFonts w:ascii="Arial" w:hAnsi="Arial" w:cs="Arial"/>
          <w:b/>
          <w:sz w:val="24"/>
          <w:szCs w:val="24"/>
        </w:rPr>
        <w:t>OBJETO</w:t>
      </w:r>
    </w:p>
    <w:p w:rsidR="009F14AB" w:rsidRPr="008E761D" w:rsidRDefault="009F14AB" w:rsidP="009F14AB">
      <w:pPr>
        <w:spacing w:after="240" w:line="360" w:lineRule="auto"/>
        <w:ind w:firstLine="567"/>
        <w:rPr>
          <w:rFonts w:ascii="Arial" w:hAnsi="Arial" w:cs="Arial"/>
          <w:b/>
          <w:i/>
          <w:sz w:val="24"/>
          <w:szCs w:val="24"/>
        </w:rPr>
      </w:pPr>
    </w:p>
    <w:p w:rsidR="009F14AB" w:rsidRPr="008E761D" w:rsidRDefault="009F14AB" w:rsidP="00701919">
      <w:pPr>
        <w:spacing w:after="240" w:line="360" w:lineRule="auto"/>
        <w:ind w:firstLine="567"/>
        <w:jc w:val="both"/>
        <w:rPr>
          <w:rFonts w:ascii="Arial" w:hAnsi="Arial" w:cs="Arial"/>
          <w:bCs/>
          <w:i/>
          <w:iCs/>
          <w:sz w:val="24"/>
          <w:szCs w:val="24"/>
        </w:rPr>
      </w:pPr>
      <w:r w:rsidRPr="008E761D">
        <w:rPr>
          <w:rFonts w:ascii="Arial" w:hAnsi="Arial" w:cs="Arial"/>
          <w:b/>
          <w:i/>
          <w:sz w:val="24"/>
          <w:szCs w:val="24"/>
        </w:rPr>
        <w:t xml:space="preserve">Aquisição de </w:t>
      </w:r>
      <w:r w:rsidR="00C8256E" w:rsidRPr="008E761D">
        <w:rPr>
          <w:rFonts w:ascii="Arial" w:hAnsi="Arial" w:cs="Arial"/>
          <w:b/>
          <w:i/>
          <w:sz w:val="24"/>
          <w:szCs w:val="24"/>
        </w:rPr>
        <w:t>materiais elétricos diverso</w:t>
      </w:r>
      <w:r w:rsidRPr="008E761D">
        <w:rPr>
          <w:rFonts w:ascii="Arial" w:hAnsi="Arial" w:cs="Arial"/>
          <w:b/>
          <w:i/>
          <w:sz w:val="24"/>
          <w:szCs w:val="24"/>
        </w:rPr>
        <w:t>s</w:t>
      </w:r>
      <w:r w:rsidR="00C8256E" w:rsidRPr="008E761D">
        <w:rPr>
          <w:rFonts w:ascii="Arial" w:hAnsi="Arial" w:cs="Arial"/>
          <w:b/>
          <w:i/>
          <w:sz w:val="24"/>
          <w:szCs w:val="24"/>
        </w:rPr>
        <w:t xml:space="preserve"> (cabos, canaletas, lâmpadas, disjuntores...)</w:t>
      </w:r>
      <w:r w:rsidRPr="008E761D">
        <w:rPr>
          <w:rFonts w:ascii="Arial" w:hAnsi="Arial" w:cs="Arial"/>
          <w:b/>
          <w:i/>
          <w:sz w:val="24"/>
          <w:szCs w:val="24"/>
        </w:rPr>
        <w:t xml:space="preserve"> para uso da CESAMA, conforme especificações contidas neste Termo de Referência.</w:t>
      </w:r>
    </w:p>
    <w:p w:rsidR="009F14AB" w:rsidRPr="008E761D" w:rsidRDefault="009F14AB" w:rsidP="009F14AB">
      <w:pPr>
        <w:numPr>
          <w:ilvl w:val="0"/>
          <w:numId w:val="6"/>
        </w:numPr>
        <w:suppressAutoHyphens/>
        <w:spacing w:before="480" w:after="0" w:line="360" w:lineRule="auto"/>
        <w:ind w:left="284" w:hanging="284"/>
        <w:jc w:val="both"/>
        <w:rPr>
          <w:rFonts w:ascii="Arial" w:hAnsi="Arial" w:cs="Arial"/>
          <w:b/>
          <w:bCs/>
          <w:sz w:val="24"/>
          <w:szCs w:val="24"/>
        </w:rPr>
      </w:pPr>
      <w:r w:rsidRPr="008E761D">
        <w:rPr>
          <w:rFonts w:ascii="Arial" w:hAnsi="Arial" w:cs="Arial"/>
          <w:b/>
          <w:bCs/>
          <w:sz w:val="24"/>
          <w:szCs w:val="24"/>
        </w:rPr>
        <w:t>JUSTIFICATIVAS</w:t>
      </w:r>
    </w:p>
    <w:p w:rsidR="009F14AB" w:rsidRPr="008E761D" w:rsidRDefault="009F14AB" w:rsidP="00D152FF">
      <w:pPr>
        <w:numPr>
          <w:ilvl w:val="1"/>
          <w:numId w:val="6"/>
        </w:numPr>
        <w:suppressAutoHyphens/>
        <w:spacing w:before="120" w:after="0" w:line="360" w:lineRule="auto"/>
        <w:jc w:val="both"/>
        <w:rPr>
          <w:rFonts w:ascii="Arial" w:hAnsi="Arial" w:cs="Arial"/>
          <w:sz w:val="24"/>
          <w:szCs w:val="24"/>
          <w:lang w:eastAsia="pt-BR"/>
        </w:rPr>
      </w:pPr>
      <w:r w:rsidRPr="008E761D">
        <w:rPr>
          <w:rFonts w:ascii="Arial" w:hAnsi="Arial" w:cs="Arial"/>
          <w:bCs/>
          <w:sz w:val="24"/>
          <w:szCs w:val="24"/>
        </w:rPr>
        <w:t xml:space="preserve">Aquisição de </w:t>
      </w:r>
      <w:r w:rsidR="00C8256E" w:rsidRPr="008E761D">
        <w:rPr>
          <w:rFonts w:ascii="Arial" w:hAnsi="Arial" w:cs="Arial"/>
          <w:bCs/>
          <w:sz w:val="24"/>
          <w:szCs w:val="24"/>
        </w:rPr>
        <w:t>materiais elétricos diversos</w:t>
      </w:r>
      <w:r w:rsidRPr="008E761D">
        <w:rPr>
          <w:rFonts w:ascii="Arial" w:hAnsi="Arial" w:cs="Arial"/>
          <w:bCs/>
          <w:sz w:val="24"/>
          <w:szCs w:val="24"/>
        </w:rPr>
        <w:t xml:space="preserve"> para reposição</w:t>
      </w:r>
      <w:r w:rsidR="00C8256E" w:rsidRPr="008E761D">
        <w:rPr>
          <w:rFonts w:ascii="Arial" w:hAnsi="Arial" w:cs="Arial"/>
          <w:bCs/>
          <w:sz w:val="24"/>
          <w:szCs w:val="24"/>
        </w:rPr>
        <w:t xml:space="preserve"> imediata do estoque da CESAMA. O</w:t>
      </w:r>
      <w:r w:rsidRPr="008E761D">
        <w:rPr>
          <w:rFonts w:ascii="Arial" w:hAnsi="Arial" w:cs="Arial"/>
          <w:bCs/>
          <w:sz w:val="24"/>
          <w:szCs w:val="24"/>
        </w:rPr>
        <w:t>s materiais solicitados</w:t>
      </w:r>
      <w:r w:rsidR="00C8256E" w:rsidRPr="008E761D">
        <w:rPr>
          <w:rFonts w:ascii="Arial" w:hAnsi="Arial" w:cs="Arial"/>
          <w:bCs/>
          <w:sz w:val="24"/>
          <w:szCs w:val="24"/>
        </w:rPr>
        <w:t>, principalmente os cabos elétricos, passam por instabilidade de preços no mercado devido o valor da matéria prima como o cobre, em recentes licitações do tipo SRP como o 088/21 verificamos grande número de itens desertos e fracassados, por isso optamos pelo pregão em quantidades que possam atender a demanda sem sobrecarregar a capacidade de armazenamento do almoxarifado</w:t>
      </w:r>
      <w:r w:rsidRPr="008E761D">
        <w:rPr>
          <w:rFonts w:ascii="Arial" w:hAnsi="Arial" w:cs="Arial"/>
          <w:bCs/>
          <w:sz w:val="24"/>
          <w:szCs w:val="24"/>
        </w:rPr>
        <w:t>.</w:t>
      </w:r>
    </w:p>
    <w:p w:rsidR="009F14AB" w:rsidRPr="008E761D" w:rsidRDefault="009F14AB" w:rsidP="009F14AB">
      <w:pPr>
        <w:numPr>
          <w:ilvl w:val="1"/>
          <w:numId w:val="6"/>
        </w:numPr>
        <w:suppressAutoHyphens/>
        <w:spacing w:before="120" w:after="0" w:line="360" w:lineRule="auto"/>
        <w:jc w:val="both"/>
        <w:rPr>
          <w:rFonts w:ascii="Arial" w:hAnsi="Arial" w:cs="Arial"/>
          <w:bCs/>
          <w:sz w:val="24"/>
          <w:szCs w:val="24"/>
          <w:lang w:eastAsia="ar-SA"/>
        </w:rPr>
      </w:pPr>
      <w:r w:rsidRPr="008E761D">
        <w:rPr>
          <w:rFonts w:ascii="Arial" w:hAnsi="Arial" w:cs="Arial"/>
          <w:bCs/>
          <w:sz w:val="24"/>
          <w:szCs w:val="24"/>
        </w:rPr>
        <w:t xml:space="preserve">A manutenção dos itens em estoque é imprescindível para a continuidade dos serviços prestados pelos </w:t>
      </w:r>
      <w:r w:rsidR="008B03FB" w:rsidRPr="008E761D">
        <w:rPr>
          <w:rFonts w:ascii="Arial" w:hAnsi="Arial" w:cs="Arial"/>
          <w:bCs/>
          <w:sz w:val="24"/>
          <w:szCs w:val="24"/>
        </w:rPr>
        <w:t>funcionários da Companhia, principalmente nos departamentos regionais.</w:t>
      </w:r>
      <w:r w:rsidRPr="008E761D">
        <w:rPr>
          <w:rFonts w:ascii="Arial" w:hAnsi="Arial" w:cs="Arial"/>
          <w:bCs/>
          <w:sz w:val="24"/>
          <w:szCs w:val="24"/>
        </w:rPr>
        <w:t xml:space="preserve"> Julgamos mais adequada a aquisição via pregão eletrônico no momento de pandemia, por questões mercadológicas do segmento onde verificamos a instabilidad</w:t>
      </w:r>
      <w:r w:rsidR="00F26A8E" w:rsidRPr="008E761D">
        <w:rPr>
          <w:rFonts w:ascii="Arial" w:hAnsi="Arial" w:cs="Arial"/>
          <w:bCs/>
          <w:sz w:val="24"/>
          <w:szCs w:val="24"/>
        </w:rPr>
        <w:t xml:space="preserve">e de preços, </w:t>
      </w:r>
      <w:r w:rsidR="008B03FB" w:rsidRPr="008E761D">
        <w:rPr>
          <w:rFonts w:ascii="Arial" w:hAnsi="Arial" w:cs="Arial"/>
          <w:bCs/>
          <w:sz w:val="24"/>
          <w:szCs w:val="24"/>
        </w:rPr>
        <w:t>além do menor número de itens e quantidades que serão solicitados de uma só vez</w:t>
      </w:r>
      <w:r w:rsidR="00F26A8E" w:rsidRPr="008E761D">
        <w:rPr>
          <w:rFonts w:ascii="Arial" w:hAnsi="Arial" w:cs="Arial"/>
          <w:bCs/>
          <w:sz w:val="24"/>
          <w:szCs w:val="24"/>
        </w:rPr>
        <w:t>.</w:t>
      </w:r>
    </w:p>
    <w:p w:rsidR="009F14AB" w:rsidRPr="008E761D" w:rsidRDefault="009F14AB" w:rsidP="009F14AB">
      <w:pPr>
        <w:numPr>
          <w:ilvl w:val="1"/>
          <w:numId w:val="6"/>
        </w:numPr>
        <w:suppressAutoHyphens/>
        <w:spacing w:before="120" w:after="0" w:line="360" w:lineRule="auto"/>
        <w:ind w:left="1276" w:hanging="709"/>
        <w:jc w:val="both"/>
        <w:rPr>
          <w:rFonts w:ascii="Arial" w:hAnsi="Arial" w:cs="Arial"/>
          <w:bCs/>
          <w:sz w:val="24"/>
          <w:szCs w:val="24"/>
        </w:rPr>
      </w:pPr>
      <w:r w:rsidRPr="008E761D">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F14AB" w:rsidRPr="008E761D" w:rsidRDefault="009F14AB" w:rsidP="009F14AB">
      <w:pPr>
        <w:numPr>
          <w:ilvl w:val="1"/>
          <w:numId w:val="6"/>
        </w:numPr>
        <w:suppressAutoHyphens/>
        <w:spacing w:before="120" w:after="0" w:line="360" w:lineRule="auto"/>
        <w:jc w:val="both"/>
        <w:rPr>
          <w:rFonts w:ascii="Arial" w:hAnsi="Arial" w:cs="Arial"/>
          <w:bCs/>
          <w:sz w:val="24"/>
          <w:szCs w:val="24"/>
        </w:rPr>
      </w:pPr>
      <w:r w:rsidRPr="008E761D">
        <w:rPr>
          <w:rFonts w:ascii="Arial" w:hAnsi="Arial"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8E761D">
        <w:rPr>
          <w:rFonts w:ascii="Arial" w:hAnsi="Arial" w:cs="Arial"/>
          <w:bCs/>
          <w:sz w:val="24"/>
          <w:szCs w:val="24"/>
        </w:rPr>
        <w:t xml:space="preserve">. </w:t>
      </w:r>
    </w:p>
    <w:p w:rsidR="009F14AB" w:rsidRPr="008E761D" w:rsidRDefault="009F14AB" w:rsidP="009F14AB">
      <w:pPr>
        <w:numPr>
          <w:ilvl w:val="0"/>
          <w:numId w:val="6"/>
        </w:numPr>
        <w:spacing w:before="480" w:after="0" w:line="360" w:lineRule="auto"/>
        <w:ind w:left="284" w:hanging="284"/>
        <w:jc w:val="both"/>
        <w:rPr>
          <w:rFonts w:ascii="Arial" w:hAnsi="Arial" w:cs="Arial"/>
          <w:b/>
          <w:bCs/>
          <w:sz w:val="24"/>
          <w:szCs w:val="24"/>
        </w:rPr>
      </w:pPr>
      <w:r w:rsidRPr="008E761D">
        <w:rPr>
          <w:rFonts w:ascii="Arial" w:hAnsi="Arial" w:cs="Arial"/>
          <w:b/>
          <w:bCs/>
          <w:sz w:val="24"/>
          <w:szCs w:val="24"/>
        </w:rPr>
        <w:t>RECURSOS FINANCEIROS</w:t>
      </w:r>
    </w:p>
    <w:p w:rsidR="009F14AB" w:rsidRPr="008E761D" w:rsidRDefault="009F14AB" w:rsidP="00701919">
      <w:pPr>
        <w:spacing w:before="120" w:line="360" w:lineRule="auto"/>
        <w:ind w:firstLine="567"/>
        <w:jc w:val="both"/>
        <w:rPr>
          <w:rFonts w:ascii="Arial" w:hAnsi="Arial" w:cs="Arial"/>
          <w:sz w:val="24"/>
          <w:szCs w:val="24"/>
        </w:rPr>
      </w:pPr>
      <w:r w:rsidRPr="008E761D">
        <w:rPr>
          <w:rFonts w:ascii="Arial" w:hAnsi="Arial" w:cs="Arial"/>
          <w:sz w:val="24"/>
          <w:szCs w:val="24"/>
        </w:rPr>
        <w:t>Os recursos financeiros necessários aos pagamentos do objeto desta licitação são oriundos da CESAMA.</w:t>
      </w:r>
    </w:p>
    <w:p w:rsidR="008378EF" w:rsidRPr="008E761D" w:rsidRDefault="009F14AB" w:rsidP="000A69E2">
      <w:pPr>
        <w:numPr>
          <w:ilvl w:val="0"/>
          <w:numId w:val="6"/>
        </w:numPr>
        <w:suppressAutoHyphens/>
        <w:spacing w:before="120" w:after="0" w:line="360" w:lineRule="auto"/>
        <w:ind w:left="284" w:hanging="284"/>
        <w:jc w:val="both"/>
        <w:rPr>
          <w:rFonts w:ascii="Arial" w:hAnsi="Arial" w:cs="Arial"/>
          <w:b/>
          <w:sz w:val="24"/>
          <w:szCs w:val="24"/>
        </w:rPr>
      </w:pPr>
      <w:r w:rsidRPr="008E761D">
        <w:rPr>
          <w:rFonts w:ascii="Arial" w:hAnsi="Arial" w:cs="Arial"/>
          <w:b/>
          <w:bCs/>
          <w:sz w:val="24"/>
          <w:szCs w:val="24"/>
        </w:rPr>
        <w:t>ESPECIFICAÇÃO DO OBJETO</w:t>
      </w:r>
    </w:p>
    <w:p w:rsidR="008378EF" w:rsidRPr="008E761D" w:rsidRDefault="008378EF" w:rsidP="008378EF">
      <w:pPr>
        <w:spacing w:before="120" w:line="360" w:lineRule="auto"/>
        <w:jc w:val="both"/>
        <w:rPr>
          <w:rFonts w:ascii="Arial" w:hAnsi="Arial" w:cs="Arial"/>
          <w:b/>
          <w:sz w:val="24"/>
          <w:szCs w:val="24"/>
        </w:rPr>
      </w:pPr>
      <w:r w:rsidRPr="008E761D">
        <w:rPr>
          <w:rFonts w:ascii="Arial" w:hAnsi="Arial" w:cs="Arial"/>
          <w:b/>
          <w:sz w:val="24"/>
          <w:szCs w:val="24"/>
        </w:rPr>
        <w:t xml:space="preserve">ITEM 01 – </w:t>
      </w:r>
      <w:r w:rsidR="00C8256E" w:rsidRPr="008E761D">
        <w:rPr>
          <w:rFonts w:ascii="Arial" w:hAnsi="Arial" w:cs="Arial"/>
          <w:b/>
          <w:snapToGrid w:val="0"/>
          <w:sz w:val="24"/>
          <w:szCs w:val="24"/>
        </w:rPr>
        <w:t>CABO FLEXIVEL  25MM2 VERDE 750V</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Descrição:</w:t>
      </w:r>
      <w:r w:rsidR="00C8256E" w:rsidRPr="008E761D">
        <w:rPr>
          <w:rFonts w:ascii="Arial" w:hAnsi="Arial" w:cs="Arial"/>
          <w:sz w:val="24"/>
          <w:szCs w:val="24"/>
        </w:rPr>
        <w:t>Características Construtivas: Fios de cobre eletrolítico, seção circular, têmpera mole, classe 5 de encordoamento (NBR NM 280), isolamento à base de composto de PVC, sem chumbo, antichama, classe térmica 70°C.Tensão de Isolamento: 750V;Normas 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280 - Condutores de cabos isolados. Cabo deverá ser fornecido normatizado. Diâmetro nominal mínimo do condutor de cobre: 6,5 mm. Sobre a cobertura dos cabos, em intervalos regulares de 50 cm, devem ser marcadas, deforma indelével, no mínimo as seguintes informações: a) Marca de origem (nome, marca ou logotipo do fabricante);b) Número de condutores e seção nominal do(s) condutor(es), em mm²; c) Tensão de isolamento (V); d) País de origem;e) Norma técnica base para a certificação.</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Quantidade:</w:t>
      </w:r>
      <w:r w:rsidR="000968B5" w:rsidRPr="008E761D">
        <w:rPr>
          <w:rFonts w:ascii="Arial" w:hAnsi="Arial" w:cs="Arial"/>
          <w:sz w:val="24"/>
          <w:szCs w:val="24"/>
        </w:rPr>
        <w:t>100</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 xml:space="preserve"> Metro</w:t>
      </w:r>
    </w:p>
    <w:p w:rsidR="008378EF" w:rsidRPr="008E761D" w:rsidRDefault="008378EF" w:rsidP="008378EF">
      <w:pPr>
        <w:spacing w:before="120" w:line="360" w:lineRule="auto"/>
        <w:jc w:val="both"/>
        <w:rPr>
          <w:rFonts w:ascii="Arial" w:hAnsi="Arial" w:cs="Arial"/>
          <w:b/>
          <w:sz w:val="24"/>
          <w:szCs w:val="24"/>
        </w:rPr>
      </w:pPr>
      <w:r w:rsidRPr="008E761D">
        <w:rPr>
          <w:rFonts w:ascii="Arial" w:hAnsi="Arial" w:cs="Arial"/>
          <w:b/>
          <w:sz w:val="24"/>
          <w:szCs w:val="24"/>
        </w:rPr>
        <w:lastRenderedPageBreak/>
        <w:t xml:space="preserve">ITEM 02 – </w:t>
      </w:r>
      <w:r w:rsidR="000968B5" w:rsidRPr="008E761D">
        <w:rPr>
          <w:rFonts w:ascii="Arial" w:hAnsi="Arial" w:cs="Arial"/>
          <w:b/>
          <w:snapToGrid w:val="0"/>
          <w:sz w:val="24"/>
          <w:szCs w:val="24"/>
        </w:rPr>
        <w:t>CABO FLEXIVEL 16.0MM2 1KV PRETO</w:t>
      </w:r>
    </w:p>
    <w:p w:rsidR="005769CE" w:rsidRPr="008E761D" w:rsidRDefault="008378EF" w:rsidP="00157ED8">
      <w:pPr>
        <w:spacing w:before="120" w:line="360" w:lineRule="auto"/>
        <w:jc w:val="both"/>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Características Construtivas: Fio sólido de cobre eletrolítico, seção circular, têmpera mole, Classe 5 de encordoamento (NBR NM 280), isolamento e cobertura à base de composto de PVC, sem chumbo, antichama, classe térmica 70ºC; Tensão de Isolamento: 1kV; Normas Utilizadas: NBR 7288 - Cabos de potência com isolação sólida extrudada de Policloreto de Vinila (PVC) ou polietileno (PE) para tensões de 1kV a 6kV. NBR 6245 - Determinação do Índice de Oxigênio. NBR NM 60332-3-24 - Queima vertical - fogueira. Cabo deverá ser fornecido normatizado. Diâmetro nominal mínimo do condutor de cobre: 5 mm. Sobre a cobertura dos cabos, em intervalos regulares de 50 cm, devem ser marcadas, de forma indelével, no mínimo as seguintes informações: a) Marca de origem (nome, marca ou logotipo do fabricante);b) Número de condutores e seção nominal do(s) condutor(es), em mm²; c) Tensão de isolamento (V); d) País de origem;e) Norma técnica base para a certificação.A cobertura tem que  aderir à isolação integralmente.</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Quantidade:</w:t>
      </w:r>
      <w:r w:rsidR="00157ED8" w:rsidRPr="008E761D">
        <w:rPr>
          <w:rFonts w:ascii="Arial" w:hAnsi="Arial" w:cs="Arial"/>
          <w:sz w:val="24"/>
          <w:szCs w:val="24"/>
        </w:rPr>
        <w:t xml:space="preserve"> 2</w:t>
      </w:r>
      <w:r w:rsidRPr="008E761D">
        <w:rPr>
          <w:rFonts w:ascii="Arial" w:hAnsi="Arial" w:cs="Arial"/>
          <w:sz w:val="24"/>
          <w:szCs w:val="24"/>
        </w:rPr>
        <w:t>0</w:t>
      </w:r>
      <w:r w:rsidR="000968B5" w:rsidRPr="008E761D">
        <w:rPr>
          <w:rFonts w:ascii="Arial" w:hAnsi="Arial" w:cs="Arial"/>
          <w:sz w:val="24"/>
          <w:szCs w:val="24"/>
        </w:rPr>
        <w:t>0</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 xml:space="preserve"> Metro</w:t>
      </w:r>
    </w:p>
    <w:p w:rsidR="008378EF" w:rsidRPr="008E761D" w:rsidRDefault="008378EF" w:rsidP="008378EF">
      <w:pPr>
        <w:spacing w:before="120" w:line="360" w:lineRule="auto"/>
        <w:jc w:val="both"/>
        <w:rPr>
          <w:rFonts w:ascii="Arial" w:hAnsi="Arial" w:cs="Arial"/>
          <w:b/>
          <w:sz w:val="24"/>
          <w:szCs w:val="24"/>
        </w:rPr>
      </w:pPr>
      <w:r w:rsidRPr="008E761D">
        <w:rPr>
          <w:rFonts w:ascii="Arial" w:hAnsi="Arial" w:cs="Arial"/>
          <w:b/>
          <w:sz w:val="24"/>
          <w:szCs w:val="24"/>
        </w:rPr>
        <w:t xml:space="preserve">ITEM 03 – </w:t>
      </w:r>
      <w:r w:rsidR="000968B5" w:rsidRPr="008E761D">
        <w:rPr>
          <w:rFonts w:ascii="Arial" w:hAnsi="Arial" w:cs="Arial"/>
          <w:b/>
          <w:snapToGrid w:val="0"/>
          <w:sz w:val="24"/>
          <w:szCs w:val="24"/>
        </w:rPr>
        <w:t>CABO FLEXIVEL 16.0MM2 VERDE 1KV</w:t>
      </w:r>
    </w:p>
    <w:p w:rsidR="008378EF" w:rsidRPr="008E761D" w:rsidRDefault="008378EF" w:rsidP="00157ED8">
      <w:pPr>
        <w:spacing w:before="120" w:line="360" w:lineRule="auto"/>
        <w:jc w:val="both"/>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Cabo Flexível de Cobre 16 mm² VERDE 0,6/1kV, CONDUTOR: Fios de Cobre, Têmpera mole, classe 5 (extraflexível) atendendo às normas ABNT NM 280 e NBR 6251. ISOLAÇÃO: Composto termofixo atendendo a norma NBR 6251 para o tipo HEPR (EPR/B). COBERTURA: Composto termoplástico polivinílico atendendo a norma NBR 6251 para o tipo PVC/ST2. Norma de Referência: NBR 7286</w:t>
      </w:r>
      <w:r w:rsidRPr="008E761D">
        <w:rPr>
          <w:rFonts w:ascii="Arial" w:hAnsi="Arial" w:cs="Arial"/>
          <w:sz w:val="24"/>
          <w:szCs w:val="24"/>
        </w:rPr>
        <w:t>.</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Quantidade:</w:t>
      </w:r>
      <w:r w:rsidR="00157ED8" w:rsidRPr="008E761D">
        <w:rPr>
          <w:rFonts w:ascii="Arial" w:hAnsi="Arial" w:cs="Arial"/>
          <w:sz w:val="24"/>
          <w:szCs w:val="24"/>
        </w:rPr>
        <w:t>10</w:t>
      </w:r>
      <w:r w:rsidR="000968B5" w:rsidRPr="008E761D">
        <w:rPr>
          <w:rFonts w:ascii="Arial" w:hAnsi="Arial" w:cs="Arial"/>
          <w:sz w:val="24"/>
          <w:szCs w:val="24"/>
        </w:rPr>
        <w:t>0</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Metro</w:t>
      </w:r>
    </w:p>
    <w:p w:rsidR="000968B5" w:rsidRPr="008E761D" w:rsidRDefault="008378EF" w:rsidP="008378EF">
      <w:pPr>
        <w:spacing w:before="120" w:line="360" w:lineRule="auto"/>
        <w:jc w:val="both"/>
        <w:rPr>
          <w:rFonts w:ascii="Arial" w:hAnsi="Arial" w:cs="Arial"/>
          <w:b/>
          <w:snapToGrid w:val="0"/>
          <w:sz w:val="24"/>
          <w:szCs w:val="24"/>
        </w:rPr>
      </w:pPr>
      <w:r w:rsidRPr="008E761D">
        <w:rPr>
          <w:rFonts w:ascii="Arial" w:hAnsi="Arial" w:cs="Arial"/>
          <w:b/>
          <w:sz w:val="24"/>
          <w:szCs w:val="24"/>
        </w:rPr>
        <w:t xml:space="preserve">ITEM 04 – </w:t>
      </w:r>
      <w:r w:rsidR="000968B5" w:rsidRPr="008E761D">
        <w:rPr>
          <w:rFonts w:ascii="Arial" w:hAnsi="Arial" w:cs="Arial"/>
          <w:b/>
          <w:snapToGrid w:val="0"/>
          <w:sz w:val="24"/>
          <w:szCs w:val="24"/>
        </w:rPr>
        <w:t xml:space="preserve">CABO FLEXIVEL 16MM VERDE 750V </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lastRenderedPageBreak/>
        <w:t>Descrição:</w:t>
      </w:r>
      <w:r w:rsidR="000968B5" w:rsidRPr="008E761D">
        <w:rPr>
          <w:rFonts w:ascii="Arial" w:hAnsi="Arial" w:cs="Arial"/>
          <w:sz w:val="24"/>
          <w:szCs w:val="24"/>
        </w:rPr>
        <w:t>Características Construtivas :Fios de cobre eletrolítico, seção circular, têmpera mole, classe 5 de encordoamento (NBR NM 280), isolamento à base de composto de PVC, sem chumbo, antichama, classe térmica 70°C.Tensão de Isolamento: 750V; Normas Utilizadas: NBR NM 247-3 - Cabos isolados com Policloreto de Vinila (PVC) para tensões nominais até 450/750V. NBR 6245 - Determinação do Índice de Oxigênio. NBR NM 60332-3-24 - Queima vertical - fogueira. NBR 5111 - Fios de Cobre nu de seção circular para fins elétricos – Especificação: NBR NM 280 - Condutores de cabos isolados. Diâmetro nominal mínimo do condutor de cobre: 5 mm. Sobre a cobertura dos cabos, em intervalos regulares de 50 cm, devem ser marcadas, de forma indelével, no mínimo as seguintes informações: a) Marca de origem (nome, marca ou logotipo do fabricante);b) Número de condutores e seção nominal do(s) condutor(es), em mm²; c) Tensão de isolamento (V); d) País de origem;e) Norma técnica base para a certificação.</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Quantidade:</w:t>
      </w:r>
      <w:r w:rsidR="000968B5" w:rsidRPr="008E761D">
        <w:rPr>
          <w:rFonts w:ascii="Arial" w:hAnsi="Arial" w:cs="Arial"/>
          <w:sz w:val="24"/>
          <w:szCs w:val="24"/>
        </w:rPr>
        <w:t>100</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 xml:space="preserve"> Metro</w:t>
      </w:r>
    </w:p>
    <w:p w:rsidR="008378EF" w:rsidRPr="008E761D" w:rsidRDefault="008378EF" w:rsidP="008378EF">
      <w:pPr>
        <w:spacing w:before="120" w:line="360" w:lineRule="auto"/>
        <w:jc w:val="both"/>
        <w:rPr>
          <w:rFonts w:ascii="Arial" w:hAnsi="Arial" w:cs="Arial"/>
          <w:b/>
          <w:sz w:val="24"/>
          <w:szCs w:val="24"/>
        </w:rPr>
      </w:pPr>
      <w:r w:rsidRPr="008E761D">
        <w:rPr>
          <w:rFonts w:ascii="Arial" w:hAnsi="Arial" w:cs="Arial"/>
          <w:b/>
          <w:sz w:val="24"/>
          <w:szCs w:val="24"/>
        </w:rPr>
        <w:t xml:space="preserve">ITEM 05 – </w:t>
      </w:r>
      <w:r w:rsidR="000968B5" w:rsidRPr="008E761D">
        <w:rPr>
          <w:rFonts w:ascii="Arial" w:hAnsi="Arial" w:cs="Arial"/>
          <w:b/>
          <w:snapToGrid w:val="0"/>
          <w:sz w:val="24"/>
          <w:szCs w:val="24"/>
        </w:rPr>
        <w:t>CABO FLEXIVEL 35MM2 1KV PRETO</w:t>
      </w:r>
    </w:p>
    <w:p w:rsidR="000968B5" w:rsidRPr="008E761D" w:rsidRDefault="008378EF" w:rsidP="000968B5">
      <w:pPr>
        <w:spacing w:before="120" w:line="360" w:lineRule="auto"/>
        <w:jc w:val="both"/>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Cabo flexível de 35 mm² com isolação para 1KV  de cor PRETO  com Fios de cobre eletrolítico, seção circular, têmpera mole, classe 5 de encordoamento (NBR NM 280), isolamento  composto termoplástico a base de PVC, sem chumbo, antichama, classe térmica 70°C.</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Diâmetro do condutor: 7.45 mm</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espessura nominal da isolação: 1.2mm</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espessura nominal da cobertura: 1.1 mm</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diâmetro externo nominal: 12.45 mm</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N° fios: 250</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diâmetro do fio: 0,400 mm</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Normas aplicáveis: NBR 11633,NBR 7288 e NBR NM 280</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lastRenderedPageBreak/>
        <w:t>Cabo deverá ser fornecido normatizado</w:t>
      </w:r>
    </w:p>
    <w:p w:rsidR="008378EF" w:rsidRPr="008E761D" w:rsidRDefault="008378EF" w:rsidP="008378EF">
      <w:pPr>
        <w:spacing w:before="120" w:line="360" w:lineRule="auto"/>
        <w:jc w:val="both"/>
        <w:rPr>
          <w:rFonts w:ascii="Arial" w:hAnsi="Arial" w:cs="Arial"/>
          <w:sz w:val="24"/>
          <w:szCs w:val="24"/>
        </w:rPr>
      </w:pPr>
      <w:r w:rsidRPr="008E761D">
        <w:rPr>
          <w:rFonts w:ascii="Arial" w:hAnsi="Arial" w:cs="Arial"/>
          <w:b/>
          <w:sz w:val="24"/>
          <w:szCs w:val="24"/>
        </w:rPr>
        <w:t>Quantidade:</w:t>
      </w:r>
      <w:r w:rsidR="000968B5" w:rsidRPr="008E761D">
        <w:rPr>
          <w:rFonts w:ascii="Arial" w:hAnsi="Arial" w:cs="Arial"/>
          <w:sz w:val="24"/>
          <w:szCs w:val="24"/>
        </w:rPr>
        <w:t>100</w:t>
      </w:r>
    </w:p>
    <w:p w:rsidR="008378EF" w:rsidRPr="008E761D" w:rsidRDefault="008378EF" w:rsidP="00E53132">
      <w:pPr>
        <w:spacing w:before="120" w:line="360" w:lineRule="auto"/>
        <w:jc w:val="both"/>
        <w:rPr>
          <w:rFonts w:ascii="Arial" w:hAnsi="Arial" w:cs="Arial"/>
          <w:b/>
          <w:sz w:val="24"/>
          <w:szCs w:val="24"/>
        </w:rPr>
      </w:pPr>
      <w:r w:rsidRPr="008E761D">
        <w:rPr>
          <w:rFonts w:ascii="Arial" w:hAnsi="Arial" w:cs="Arial"/>
          <w:b/>
          <w:sz w:val="24"/>
          <w:szCs w:val="24"/>
        </w:rPr>
        <w:t>Unidade:</w:t>
      </w:r>
      <w:r w:rsidR="000968B5" w:rsidRPr="008E761D">
        <w:rPr>
          <w:rFonts w:ascii="Arial" w:hAnsi="Arial" w:cs="Arial"/>
          <w:sz w:val="24"/>
          <w:szCs w:val="24"/>
        </w:rPr>
        <w:t>Metro</w:t>
      </w:r>
    </w:p>
    <w:p w:rsidR="000968B5" w:rsidRPr="008E761D" w:rsidRDefault="008378EF" w:rsidP="000968B5">
      <w:pPr>
        <w:spacing w:before="120" w:line="360" w:lineRule="auto"/>
        <w:rPr>
          <w:rFonts w:ascii="Arial" w:hAnsi="Arial" w:cs="Arial"/>
          <w:b/>
          <w:snapToGrid w:val="0"/>
          <w:sz w:val="24"/>
          <w:szCs w:val="24"/>
        </w:rPr>
      </w:pPr>
      <w:r w:rsidRPr="008E761D">
        <w:rPr>
          <w:rFonts w:ascii="Arial" w:hAnsi="Arial" w:cs="Arial"/>
          <w:b/>
          <w:sz w:val="24"/>
          <w:szCs w:val="24"/>
        </w:rPr>
        <w:t>ITEM 06</w:t>
      </w:r>
      <w:r w:rsidR="009F14AB" w:rsidRPr="008E761D">
        <w:rPr>
          <w:rFonts w:ascii="Arial" w:hAnsi="Arial" w:cs="Arial"/>
          <w:b/>
          <w:sz w:val="24"/>
          <w:szCs w:val="24"/>
        </w:rPr>
        <w:t xml:space="preserve"> – </w:t>
      </w:r>
      <w:r w:rsidR="000968B5" w:rsidRPr="008E761D">
        <w:rPr>
          <w:rFonts w:ascii="Arial" w:hAnsi="Arial" w:cs="Arial"/>
          <w:b/>
          <w:snapToGrid w:val="0"/>
          <w:sz w:val="24"/>
          <w:szCs w:val="24"/>
        </w:rPr>
        <w:t xml:space="preserve">CABO FLEXIVEL 50MM2 AZUL  750V </w:t>
      </w:r>
    </w:p>
    <w:p w:rsidR="009F14AB" w:rsidRPr="008E761D" w:rsidRDefault="009F14AB" w:rsidP="000968B5">
      <w:pPr>
        <w:spacing w:before="120" w:line="360" w:lineRule="auto"/>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Cabo Flexível de Cobre 50 mm² AZUL 750V, CONDUTOR: Fios de Cobre, têmpera mole, classe 5 (extraflexível) atendendo às normas ABNT NM 280 e NBR NM 247-3. ISOLAÇÃO: Composto termoplástico polivinílico (PVC) tipo BWF (Resistente à propagação de chamas).Diâmetro nominal mínimo do condutor de cobre: 9 mm. Sobre a cobertura dos cabos, em intervalos regulares de 50 cm, devem ser marcadas, deforma indelével, no mínimo as seguintes informações: a) Marca de origem (nome, marca ou logotipo do fabricante);b) Número de condutores e seção nominal do(s) condutor(es), em mm²; c) Tensão de isolamento (V); d) País de origem;e) Norma técnica base para a certificação</w:t>
      </w:r>
      <w:r w:rsidR="00157ED8" w:rsidRPr="008E761D">
        <w:rPr>
          <w:rFonts w:ascii="Arial" w:hAnsi="Arial" w:cs="Arial"/>
          <w:sz w:val="24"/>
          <w:szCs w:val="24"/>
        </w:rPr>
        <w:t xml:space="preserve">.    </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Quantidade:</w:t>
      </w:r>
      <w:r w:rsidR="00157ED8" w:rsidRPr="008E761D">
        <w:rPr>
          <w:rFonts w:ascii="Arial" w:hAnsi="Arial" w:cs="Arial"/>
          <w:sz w:val="24"/>
          <w:szCs w:val="24"/>
        </w:rPr>
        <w:t xml:space="preserve"> 1</w:t>
      </w:r>
      <w:r w:rsidR="000968B5" w:rsidRPr="008E761D">
        <w:rPr>
          <w:rFonts w:ascii="Arial" w:hAnsi="Arial" w:cs="Arial"/>
          <w:sz w:val="24"/>
          <w:szCs w:val="24"/>
        </w:rPr>
        <w:t>00</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Metro</w:t>
      </w:r>
    </w:p>
    <w:p w:rsidR="009F14AB" w:rsidRPr="008E761D" w:rsidRDefault="008378EF" w:rsidP="009F14AB">
      <w:pPr>
        <w:spacing w:before="120" w:line="360" w:lineRule="auto"/>
        <w:rPr>
          <w:rFonts w:ascii="Arial" w:hAnsi="Arial" w:cs="Arial"/>
          <w:b/>
          <w:sz w:val="24"/>
          <w:szCs w:val="24"/>
        </w:rPr>
      </w:pPr>
      <w:r w:rsidRPr="008E761D">
        <w:rPr>
          <w:rFonts w:ascii="Arial" w:hAnsi="Arial" w:cs="Arial"/>
          <w:b/>
          <w:sz w:val="24"/>
          <w:szCs w:val="24"/>
        </w:rPr>
        <w:t>ITEM 07</w:t>
      </w:r>
      <w:r w:rsidR="009F14AB" w:rsidRPr="008E761D">
        <w:rPr>
          <w:rFonts w:ascii="Arial" w:hAnsi="Arial" w:cs="Arial"/>
          <w:b/>
          <w:sz w:val="24"/>
          <w:szCs w:val="24"/>
        </w:rPr>
        <w:t xml:space="preserve"> – </w:t>
      </w:r>
      <w:r w:rsidR="000968B5" w:rsidRPr="008E761D">
        <w:rPr>
          <w:rFonts w:ascii="Arial" w:hAnsi="Arial" w:cs="Arial"/>
          <w:b/>
          <w:snapToGrid w:val="0"/>
          <w:sz w:val="24"/>
          <w:szCs w:val="24"/>
        </w:rPr>
        <w:t>CABO FLEXIVEL 95 MM2 1 KV PRETO</w:t>
      </w:r>
    </w:p>
    <w:p w:rsidR="000968B5" w:rsidRPr="008E761D" w:rsidRDefault="009F14AB" w:rsidP="000968B5">
      <w:pPr>
        <w:spacing w:before="120" w:line="360" w:lineRule="auto"/>
        <w:jc w:val="both"/>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Cabo flexível de 95 mm² com isolação para 1Kv  de cor PRETO  com Fios de cobre eletrolítico, seção circular, têmpera mole, classe 5 de encordoamento (NBR NM 280), isolamento à base de composto de PVC, sem chumbo, antichama, classe térmica 70°C.</w:t>
      </w:r>
    </w:p>
    <w:p w:rsidR="009F14AB" w:rsidRPr="008E761D" w:rsidRDefault="000968B5" w:rsidP="000968B5">
      <w:pPr>
        <w:spacing w:before="120" w:line="360" w:lineRule="auto"/>
        <w:jc w:val="both"/>
        <w:rPr>
          <w:rFonts w:ascii="Arial" w:hAnsi="Arial" w:cs="Arial"/>
          <w:bCs/>
          <w:sz w:val="24"/>
          <w:szCs w:val="24"/>
        </w:rPr>
      </w:pPr>
      <w:r w:rsidRPr="008E761D">
        <w:rPr>
          <w:rFonts w:ascii="Arial" w:hAnsi="Arial" w:cs="Arial"/>
          <w:sz w:val="24"/>
          <w:szCs w:val="24"/>
        </w:rPr>
        <w:t>Cabo deverá ser fornecido normatizado</w:t>
      </w:r>
      <w:r w:rsidR="009F14AB" w:rsidRPr="008E761D">
        <w:rPr>
          <w:rFonts w:ascii="Arial" w:hAnsi="Arial" w:cs="Arial"/>
          <w:bCs/>
          <w:sz w:val="24"/>
          <w:szCs w:val="24"/>
        </w:rPr>
        <w:t>.</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Quantidade:</w:t>
      </w:r>
      <w:r w:rsidR="000968B5" w:rsidRPr="008E761D">
        <w:rPr>
          <w:rFonts w:ascii="Arial" w:hAnsi="Arial" w:cs="Arial"/>
          <w:sz w:val="24"/>
          <w:szCs w:val="24"/>
        </w:rPr>
        <w:t xml:space="preserve"> 100</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Metro</w:t>
      </w:r>
    </w:p>
    <w:p w:rsidR="00157ED8" w:rsidRPr="008E761D" w:rsidRDefault="008378EF" w:rsidP="00157ED8">
      <w:pPr>
        <w:spacing w:before="120" w:line="360" w:lineRule="auto"/>
        <w:rPr>
          <w:rFonts w:ascii="Arial" w:hAnsi="Arial" w:cs="Arial"/>
          <w:b/>
          <w:snapToGrid w:val="0"/>
          <w:sz w:val="24"/>
          <w:szCs w:val="24"/>
        </w:rPr>
      </w:pPr>
      <w:r w:rsidRPr="008E761D">
        <w:rPr>
          <w:rFonts w:ascii="Arial" w:hAnsi="Arial" w:cs="Arial"/>
          <w:b/>
          <w:sz w:val="24"/>
          <w:szCs w:val="24"/>
        </w:rPr>
        <w:t>ITEM 08</w:t>
      </w:r>
      <w:r w:rsidR="009F14AB" w:rsidRPr="008E761D">
        <w:rPr>
          <w:rFonts w:ascii="Arial" w:hAnsi="Arial" w:cs="Arial"/>
          <w:b/>
          <w:sz w:val="24"/>
          <w:szCs w:val="24"/>
        </w:rPr>
        <w:t xml:space="preserve"> – </w:t>
      </w:r>
      <w:r w:rsidR="000968B5" w:rsidRPr="008E761D">
        <w:rPr>
          <w:rFonts w:ascii="Arial" w:hAnsi="Arial" w:cs="Arial"/>
          <w:b/>
          <w:snapToGrid w:val="0"/>
          <w:sz w:val="24"/>
          <w:szCs w:val="24"/>
        </w:rPr>
        <w:t>CABO FLEXIVEL 95MM2 AZUL 1KV</w:t>
      </w:r>
    </w:p>
    <w:p w:rsidR="0060449E" w:rsidRPr="008E761D" w:rsidRDefault="009F14AB" w:rsidP="00193678">
      <w:pPr>
        <w:spacing w:before="120" w:line="360" w:lineRule="auto"/>
        <w:jc w:val="both"/>
        <w:rPr>
          <w:rFonts w:ascii="Arial" w:hAnsi="Arial" w:cs="Arial"/>
          <w:sz w:val="24"/>
          <w:szCs w:val="24"/>
        </w:rPr>
      </w:pPr>
      <w:r w:rsidRPr="008E761D">
        <w:rPr>
          <w:rFonts w:ascii="Arial" w:hAnsi="Arial" w:cs="Arial"/>
          <w:b/>
          <w:sz w:val="24"/>
          <w:szCs w:val="24"/>
        </w:rPr>
        <w:t>Descrição:</w:t>
      </w:r>
      <w:r w:rsidR="000968B5" w:rsidRPr="008E761D">
        <w:rPr>
          <w:rFonts w:ascii="Arial" w:hAnsi="Arial" w:cs="Arial"/>
          <w:sz w:val="24"/>
          <w:szCs w:val="24"/>
        </w:rPr>
        <w:t xml:space="preserve">Cabo Flexível de Cobre 95 mm² AZUL 0,6/1kV, CONDUTOR: Fios de Cobre, Têmpera mole, classe 5 (extraflexível) atendendo às normas ABNT </w:t>
      </w:r>
      <w:r w:rsidR="000968B5" w:rsidRPr="008E761D">
        <w:rPr>
          <w:rFonts w:ascii="Arial" w:hAnsi="Arial" w:cs="Arial"/>
          <w:sz w:val="24"/>
          <w:szCs w:val="24"/>
        </w:rPr>
        <w:lastRenderedPageBreak/>
        <w:t>NM 280 e NBR 6251. ISOLAÇÃO: Composto termofixo atendendo a norma NBR 6251 para o tipo HEPR (EPR/B). COBERTURA: Composto termoplástico polivinílico atendendo a norma NBR 6251 para o tipo PVC/ST2. Norma de Referência: NBR 7286.</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Quantidade:</w:t>
      </w:r>
      <w:r w:rsidR="000968B5" w:rsidRPr="008E761D">
        <w:rPr>
          <w:rFonts w:ascii="Arial" w:hAnsi="Arial" w:cs="Arial"/>
          <w:sz w:val="24"/>
          <w:szCs w:val="24"/>
        </w:rPr>
        <w:t xml:space="preserve"> 100</w:t>
      </w:r>
    </w:p>
    <w:p w:rsidR="009F14AB" w:rsidRPr="008E761D" w:rsidRDefault="009F14AB" w:rsidP="009F14AB">
      <w:pPr>
        <w:spacing w:before="120" w:line="360" w:lineRule="auto"/>
        <w:rPr>
          <w:rFonts w:ascii="Arial" w:hAnsi="Arial" w:cs="Arial"/>
          <w:sz w:val="24"/>
          <w:szCs w:val="24"/>
        </w:rPr>
      </w:pPr>
      <w:r w:rsidRPr="008E761D">
        <w:rPr>
          <w:rFonts w:ascii="Arial" w:hAnsi="Arial" w:cs="Arial"/>
          <w:b/>
          <w:sz w:val="24"/>
          <w:szCs w:val="24"/>
        </w:rPr>
        <w:t>Unidade:</w:t>
      </w:r>
      <w:r w:rsidR="000968B5" w:rsidRPr="008E761D">
        <w:rPr>
          <w:rFonts w:ascii="Arial" w:hAnsi="Arial" w:cs="Arial"/>
          <w:sz w:val="24"/>
          <w:szCs w:val="24"/>
        </w:rPr>
        <w:t>Metro</w:t>
      </w:r>
    </w:p>
    <w:p w:rsidR="000968B5" w:rsidRPr="008E761D" w:rsidRDefault="000968B5" w:rsidP="000968B5">
      <w:pPr>
        <w:spacing w:before="120" w:line="360" w:lineRule="auto"/>
        <w:rPr>
          <w:rFonts w:ascii="Arial" w:hAnsi="Arial" w:cs="Arial"/>
          <w:b/>
          <w:snapToGrid w:val="0"/>
          <w:sz w:val="24"/>
          <w:szCs w:val="24"/>
        </w:rPr>
      </w:pPr>
      <w:r w:rsidRPr="008E761D">
        <w:rPr>
          <w:rFonts w:ascii="Arial" w:hAnsi="Arial" w:cs="Arial"/>
          <w:b/>
          <w:sz w:val="24"/>
          <w:szCs w:val="24"/>
        </w:rPr>
        <w:t xml:space="preserve">ITEM 09 – </w:t>
      </w:r>
      <w:r w:rsidRPr="008E761D">
        <w:rPr>
          <w:rFonts w:ascii="Arial" w:hAnsi="Arial" w:cs="Arial"/>
          <w:b/>
          <w:snapToGrid w:val="0"/>
          <w:sz w:val="24"/>
          <w:szCs w:val="24"/>
        </w:rPr>
        <w:t>CABO FLEXIVEL DE 6 MM PRETO 1KV</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Características Construtivas:Fio sólido de cobre eletrolítico, seção circular, têmpera mole, Classe 5 de encordoamento (NBR NM 280), isolamento e cobertura à base de composto de PVC, sem chumbo, antichama, classe térmica 70ºC. Tensão de Isolamento: 1kV. Normas Utilizadas: NBR 7288 - Cabos de potência com isolação sólida extrudada de Policloreto de Vinila (PVC) ou polietileno (PE) para tensões de 1kV a 6kV. </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 xml:space="preserve">NBR 6245 - Determinação do Índice de Oxigênio. </w:t>
      </w:r>
    </w:p>
    <w:p w:rsidR="000968B5" w:rsidRPr="008E761D" w:rsidRDefault="000968B5" w:rsidP="000968B5">
      <w:pPr>
        <w:spacing w:before="120" w:line="360" w:lineRule="auto"/>
        <w:jc w:val="both"/>
        <w:rPr>
          <w:rFonts w:ascii="Arial" w:hAnsi="Arial" w:cs="Arial"/>
          <w:sz w:val="24"/>
          <w:szCs w:val="24"/>
        </w:rPr>
      </w:pPr>
      <w:r w:rsidRPr="008E761D">
        <w:rPr>
          <w:rFonts w:ascii="Arial" w:hAnsi="Arial" w:cs="Arial"/>
          <w:sz w:val="24"/>
          <w:szCs w:val="24"/>
        </w:rPr>
        <w:t>NBR NM 60332-3-24 - Queima vertical - fogueira.</w:t>
      </w:r>
    </w:p>
    <w:p w:rsidR="000968B5" w:rsidRPr="008E761D" w:rsidRDefault="000968B5" w:rsidP="000968B5">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200</w:t>
      </w:r>
    </w:p>
    <w:p w:rsidR="000968B5" w:rsidRPr="008E761D" w:rsidRDefault="000968B5" w:rsidP="000968B5">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Metro</w:t>
      </w:r>
    </w:p>
    <w:p w:rsidR="008839AF" w:rsidRPr="008E761D" w:rsidRDefault="008839AF" w:rsidP="008839AF">
      <w:pPr>
        <w:spacing w:before="120" w:line="360" w:lineRule="auto"/>
        <w:rPr>
          <w:rFonts w:ascii="Arial" w:hAnsi="Arial" w:cs="Arial"/>
          <w:b/>
          <w:snapToGrid w:val="0"/>
          <w:sz w:val="24"/>
          <w:szCs w:val="24"/>
        </w:rPr>
      </w:pPr>
      <w:r w:rsidRPr="008E761D">
        <w:rPr>
          <w:rFonts w:ascii="Arial" w:hAnsi="Arial" w:cs="Arial"/>
          <w:b/>
          <w:sz w:val="24"/>
          <w:szCs w:val="24"/>
        </w:rPr>
        <w:t xml:space="preserve">ITEM 10 – </w:t>
      </w:r>
      <w:r w:rsidRPr="008E761D">
        <w:rPr>
          <w:rFonts w:ascii="Arial" w:hAnsi="Arial" w:cs="Arial"/>
          <w:b/>
          <w:snapToGrid w:val="0"/>
          <w:sz w:val="24"/>
          <w:szCs w:val="24"/>
        </w:rPr>
        <w:t>CABO FLEXIVEL DE 50 MM PRETO 750V</w:t>
      </w:r>
    </w:p>
    <w:p w:rsidR="008839AF" w:rsidRPr="008E761D" w:rsidRDefault="008839AF" w:rsidP="008839AF">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Cabo Flexível de Cobre 50 mm² PRETO 750 V, CONDUTOR: Fios de Cobre, têmpera mole, classe 5 (extraflexível) atendendo às normas ABNT NM 280 e NBR NM 247-3. ISOLAÇÃO: Composto termoplástico polivinílico (PVC) tipo BWF (Resistente à propagação de chamas).Diâmetro nominal mínimo do condutor de cobre: 9 mm. Sobre a cobertura dos cabos, em intervalos regulares de 50 cm, devem ser marcadas, deforma indelével, no mínimo as seguintes informações: a) Marca de origem (nome, marca ou logotipo do fabricante);b) Número de condutores e seção nominal do(s) condutor(es), em mm²; c) Tensão de isolamento (V); d) País de origem;e) Norma técnica base para a certificação.</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lastRenderedPageBreak/>
        <w:t>Quantidade:</w:t>
      </w:r>
      <w:r w:rsidRPr="008E761D">
        <w:rPr>
          <w:rFonts w:ascii="Arial" w:hAnsi="Arial" w:cs="Arial"/>
          <w:sz w:val="24"/>
          <w:szCs w:val="24"/>
        </w:rPr>
        <w:t xml:space="preserve"> 100</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Metro</w:t>
      </w:r>
    </w:p>
    <w:p w:rsidR="008839AF" w:rsidRPr="008E761D" w:rsidRDefault="008839AF" w:rsidP="008839AF">
      <w:pPr>
        <w:spacing w:before="120" w:line="360" w:lineRule="auto"/>
        <w:rPr>
          <w:rFonts w:ascii="Arial" w:hAnsi="Arial" w:cs="Arial"/>
          <w:b/>
          <w:snapToGrid w:val="0"/>
          <w:sz w:val="24"/>
          <w:szCs w:val="24"/>
        </w:rPr>
      </w:pPr>
      <w:r w:rsidRPr="008E761D">
        <w:rPr>
          <w:rFonts w:ascii="Arial" w:hAnsi="Arial" w:cs="Arial"/>
          <w:b/>
          <w:sz w:val="24"/>
          <w:szCs w:val="24"/>
        </w:rPr>
        <w:t xml:space="preserve">ITEM 11 – </w:t>
      </w:r>
      <w:r w:rsidRPr="008E761D">
        <w:rPr>
          <w:rFonts w:ascii="Arial" w:hAnsi="Arial" w:cs="Arial"/>
          <w:b/>
          <w:snapToGrid w:val="0"/>
          <w:sz w:val="24"/>
          <w:szCs w:val="24"/>
        </w:rPr>
        <w:t>CAIXA DE INSPECAO PARA ATERRAMENTO COM TAMPA</w:t>
      </w:r>
    </w:p>
    <w:p w:rsidR="008839AF" w:rsidRPr="008E761D" w:rsidRDefault="008839AF" w:rsidP="008839AF">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Caixa de inspeção de aterramento ou passagem fabricada em PVC cor branco, espessura de parede média de 3,1mm, diâmetro de 300mm e profundidade de 300mm. Produto a ser utilizado direto no solo ou concreto, podendo ser perfurado para passagem decondutores. Compatível com tampas de ferro fundido simples, reforçada e super-reforçada. Tampão de aterramento com Garras para caixa de inspeção, fabricado em ferro fundido com acabamento pintado com tinta betuminosa cor preta, diâmetro nominal 300mm, carga de suportabilidade 100 kg.</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30</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8839AF" w:rsidRPr="008E761D" w:rsidRDefault="008839AF" w:rsidP="008839AF">
      <w:pPr>
        <w:spacing w:before="120" w:line="360" w:lineRule="auto"/>
        <w:rPr>
          <w:rFonts w:ascii="Arial" w:hAnsi="Arial" w:cs="Arial"/>
          <w:b/>
          <w:snapToGrid w:val="0"/>
          <w:sz w:val="24"/>
          <w:szCs w:val="24"/>
        </w:rPr>
      </w:pPr>
      <w:r w:rsidRPr="008E761D">
        <w:rPr>
          <w:rFonts w:ascii="Arial" w:hAnsi="Arial" w:cs="Arial"/>
          <w:b/>
          <w:sz w:val="24"/>
          <w:szCs w:val="24"/>
        </w:rPr>
        <w:t xml:space="preserve">ITEM 12 – </w:t>
      </w:r>
      <w:r w:rsidRPr="008E761D">
        <w:rPr>
          <w:rFonts w:ascii="Arial" w:hAnsi="Arial" w:cs="Arial"/>
          <w:b/>
          <w:snapToGrid w:val="0"/>
          <w:sz w:val="24"/>
          <w:szCs w:val="24"/>
        </w:rPr>
        <w:t>CANALETA 20 X 10 X 2200 SISTEMA X</w:t>
      </w:r>
    </w:p>
    <w:p w:rsidR="008839AF" w:rsidRPr="008E761D" w:rsidRDefault="008839AF" w:rsidP="008839AF">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CANALETA SISTEMA X DUAS VIAS 2,20M X 20MM.</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70</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8839AF" w:rsidRPr="008E761D" w:rsidRDefault="008839AF" w:rsidP="008839AF">
      <w:pPr>
        <w:spacing w:before="120" w:line="360" w:lineRule="auto"/>
        <w:rPr>
          <w:rFonts w:ascii="Arial" w:hAnsi="Arial" w:cs="Arial"/>
          <w:b/>
          <w:snapToGrid w:val="0"/>
          <w:sz w:val="24"/>
          <w:szCs w:val="24"/>
        </w:rPr>
      </w:pPr>
      <w:r w:rsidRPr="008E761D">
        <w:rPr>
          <w:rFonts w:ascii="Arial" w:hAnsi="Arial" w:cs="Arial"/>
          <w:b/>
          <w:sz w:val="24"/>
          <w:szCs w:val="24"/>
        </w:rPr>
        <w:t xml:space="preserve">ITEM 13 – </w:t>
      </w:r>
      <w:r w:rsidRPr="008E761D">
        <w:rPr>
          <w:rFonts w:ascii="Arial" w:hAnsi="Arial" w:cs="Arial"/>
          <w:b/>
          <w:snapToGrid w:val="0"/>
          <w:sz w:val="24"/>
          <w:szCs w:val="24"/>
        </w:rPr>
        <w:t>CONDULETE MULTIPLO X 2"</w:t>
      </w:r>
    </w:p>
    <w:p w:rsidR="008839AF" w:rsidRPr="008E761D" w:rsidRDefault="008839AF" w:rsidP="008839AF">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Condulete de alumínio múltiplo X 2".</w:t>
      </w:r>
    </w:p>
    <w:p w:rsidR="008839AF" w:rsidRPr="008E761D" w:rsidRDefault="008839AF" w:rsidP="008839AF">
      <w:pPr>
        <w:spacing w:before="120" w:line="360" w:lineRule="auto"/>
        <w:jc w:val="both"/>
        <w:rPr>
          <w:rFonts w:ascii="Arial" w:hAnsi="Arial" w:cs="Arial"/>
          <w:sz w:val="24"/>
          <w:szCs w:val="24"/>
        </w:rPr>
      </w:pPr>
      <w:r w:rsidRPr="008E761D">
        <w:rPr>
          <w:rFonts w:ascii="Arial" w:hAnsi="Arial" w:cs="Arial"/>
          <w:sz w:val="24"/>
          <w:szCs w:val="24"/>
        </w:rPr>
        <w:t>Fornecida montada com tampa e parafusos.</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02</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8839AF" w:rsidRPr="008E761D" w:rsidRDefault="004C15D4" w:rsidP="008839AF">
      <w:pPr>
        <w:spacing w:before="120" w:line="360" w:lineRule="auto"/>
        <w:rPr>
          <w:rFonts w:ascii="Arial" w:hAnsi="Arial" w:cs="Arial"/>
          <w:b/>
          <w:snapToGrid w:val="0"/>
          <w:sz w:val="24"/>
          <w:szCs w:val="24"/>
        </w:rPr>
      </w:pPr>
      <w:r w:rsidRPr="008E761D">
        <w:rPr>
          <w:rFonts w:ascii="Arial" w:hAnsi="Arial" w:cs="Arial"/>
          <w:b/>
          <w:sz w:val="24"/>
          <w:szCs w:val="24"/>
        </w:rPr>
        <w:t>ITEM 14</w:t>
      </w:r>
      <w:r w:rsidR="008839AF" w:rsidRPr="008E761D">
        <w:rPr>
          <w:rFonts w:ascii="Arial" w:hAnsi="Arial" w:cs="Arial"/>
          <w:b/>
          <w:sz w:val="24"/>
          <w:szCs w:val="24"/>
        </w:rPr>
        <w:t xml:space="preserve"> – </w:t>
      </w:r>
      <w:r w:rsidRPr="008E761D">
        <w:rPr>
          <w:rFonts w:ascii="Arial" w:hAnsi="Arial" w:cs="Arial"/>
          <w:b/>
          <w:snapToGrid w:val="0"/>
          <w:sz w:val="24"/>
          <w:szCs w:val="24"/>
        </w:rPr>
        <w:t>CONECTOR PARAFUSO FENDIDO 120MM2</w:t>
      </w:r>
    </w:p>
    <w:p w:rsidR="008839AF" w:rsidRPr="008E761D" w:rsidRDefault="008839AF"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004C15D4" w:rsidRPr="008E761D">
        <w:rPr>
          <w:rFonts w:ascii="Arial" w:hAnsi="Arial" w:cs="Arial"/>
          <w:sz w:val="24"/>
          <w:szCs w:val="24"/>
        </w:rPr>
        <w:t xml:space="preserve">Conector Parafuso Fendido (Split Bolt) 120 mm² para conexões de Derivação ou Emenda cobre-cobre. Conexão por aperto. Corpo em cobre </w:t>
      </w:r>
      <w:r w:rsidR="004C15D4" w:rsidRPr="008E761D">
        <w:rPr>
          <w:rFonts w:ascii="Arial" w:hAnsi="Arial" w:cs="Arial"/>
          <w:sz w:val="24"/>
          <w:szCs w:val="24"/>
        </w:rPr>
        <w:lastRenderedPageBreak/>
        <w:t>eletrolítico, porca e miolo em liga de cobre. Alta condutividade elétrica e resistência a corrosão. Acabamento Estanhado. Norma: UL-486A-486B</w:t>
      </w:r>
      <w:r w:rsidRPr="008E761D">
        <w:rPr>
          <w:rFonts w:ascii="Arial" w:hAnsi="Arial" w:cs="Arial"/>
          <w:sz w:val="24"/>
          <w:szCs w:val="24"/>
        </w:rPr>
        <w:t>.</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Quantidade:</w:t>
      </w:r>
      <w:r w:rsidR="004C15D4" w:rsidRPr="008E761D">
        <w:rPr>
          <w:rFonts w:ascii="Arial" w:hAnsi="Arial" w:cs="Arial"/>
          <w:sz w:val="24"/>
          <w:szCs w:val="24"/>
        </w:rPr>
        <w:t>20</w:t>
      </w:r>
    </w:p>
    <w:p w:rsidR="008839AF" w:rsidRPr="008E761D" w:rsidRDefault="008839AF" w:rsidP="008839AF">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4C15D4" w:rsidRPr="008E761D" w:rsidRDefault="004C15D4" w:rsidP="004C15D4">
      <w:pPr>
        <w:spacing w:before="120" w:line="360" w:lineRule="auto"/>
        <w:rPr>
          <w:rFonts w:ascii="Arial" w:hAnsi="Arial" w:cs="Arial"/>
          <w:b/>
          <w:snapToGrid w:val="0"/>
          <w:sz w:val="24"/>
          <w:szCs w:val="24"/>
        </w:rPr>
      </w:pPr>
      <w:r w:rsidRPr="008E761D">
        <w:rPr>
          <w:rFonts w:ascii="Arial" w:hAnsi="Arial" w:cs="Arial"/>
          <w:b/>
          <w:sz w:val="24"/>
          <w:szCs w:val="24"/>
        </w:rPr>
        <w:t xml:space="preserve">ITEM 15 – </w:t>
      </w:r>
      <w:r w:rsidRPr="008E761D">
        <w:rPr>
          <w:rFonts w:ascii="Arial" w:hAnsi="Arial" w:cs="Arial"/>
          <w:b/>
          <w:snapToGrid w:val="0"/>
          <w:sz w:val="24"/>
          <w:szCs w:val="24"/>
        </w:rPr>
        <w:t>DISJUNTOR BIPOLAR 63 A</w:t>
      </w:r>
    </w:p>
    <w:p w:rsidR="004C15D4" w:rsidRPr="008E761D" w:rsidRDefault="004C15D4"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Especificação: Disjuntor Termomagnético Bipolar 63A,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03</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4C15D4" w:rsidRPr="008E761D" w:rsidRDefault="004C15D4" w:rsidP="004C15D4">
      <w:pPr>
        <w:spacing w:before="120" w:line="360" w:lineRule="auto"/>
        <w:rPr>
          <w:rFonts w:ascii="Arial" w:hAnsi="Arial" w:cs="Arial"/>
          <w:b/>
          <w:snapToGrid w:val="0"/>
          <w:sz w:val="24"/>
          <w:szCs w:val="24"/>
        </w:rPr>
      </w:pPr>
      <w:r w:rsidRPr="008E761D">
        <w:rPr>
          <w:rFonts w:ascii="Arial" w:hAnsi="Arial" w:cs="Arial"/>
          <w:b/>
          <w:sz w:val="24"/>
          <w:szCs w:val="24"/>
        </w:rPr>
        <w:t xml:space="preserve">ITEM 16 – </w:t>
      </w:r>
      <w:r w:rsidRPr="008E761D">
        <w:rPr>
          <w:rFonts w:ascii="Arial" w:hAnsi="Arial" w:cs="Arial"/>
          <w:b/>
          <w:snapToGrid w:val="0"/>
          <w:sz w:val="24"/>
          <w:szCs w:val="24"/>
        </w:rPr>
        <w:t>DISJUNTOR BIPOLAR 20 A</w:t>
      </w:r>
    </w:p>
    <w:p w:rsidR="004C15D4" w:rsidRPr="008E761D" w:rsidRDefault="004C15D4"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Disjuntor Termomagnético Bipolar 20A,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10</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4C15D4" w:rsidRPr="008E761D" w:rsidRDefault="004C15D4" w:rsidP="004C15D4">
      <w:pPr>
        <w:spacing w:before="120" w:line="360" w:lineRule="auto"/>
        <w:rPr>
          <w:rFonts w:ascii="Arial" w:hAnsi="Arial" w:cs="Arial"/>
          <w:b/>
          <w:snapToGrid w:val="0"/>
          <w:sz w:val="24"/>
          <w:szCs w:val="24"/>
        </w:rPr>
      </w:pPr>
      <w:r w:rsidRPr="008E761D">
        <w:rPr>
          <w:rFonts w:ascii="Arial" w:hAnsi="Arial" w:cs="Arial"/>
          <w:b/>
          <w:sz w:val="24"/>
          <w:szCs w:val="24"/>
        </w:rPr>
        <w:t xml:space="preserve">ITEM 17 – </w:t>
      </w:r>
      <w:r w:rsidRPr="008E761D">
        <w:rPr>
          <w:rFonts w:ascii="Arial" w:hAnsi="Arial" w:cs="Arial"/>
          <w:b/>
          <w:snapToGrid w:val="0"/>
          <w:sz w:val="24"/>
          <w:szCs w:val="24"/>
        </w:rPr>
        <w:t>DISJUNTOR BIPOLAR 32 A</w:t>
      </w:r>
    </w:p>
    <w:p w:rsidR="004C15D4" w:rsidRPr="008E761D" w:rsidRDefault="004C15D4"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Disjuntor Termomagnético Bipolar 32A, Curva de disparo "C", Fixação em Trilho DIN 35mm, Tensão nominal de isolação 500 VCA, Tensão </w:t>
      </w:r>
      <w:r w:rsidRPr="008E761D">
        <w:rPr>
          <w:rFonts w:ascii="Arial" w:hAnsi="Arial" w:cs="Arial"/>
          <w:sz w:val="24"/>
          <w:szCs w:val="24"/>
        </w:rPr>
        <w:lastRenderedPageBreak/>
        <w:t xml:space="preserve">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06</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4C15D4" w:rsidRPr="008E761D" w:rsidRDefault="004C15D4" w:rsidP="004C15D4">
      <w:pPr>
        <w:spacing w:before="120" w:line="360" w:lineRule="auto"/>
        <w:rPr>
          <w:rFonts w:ascii="Arial" w:hAnsi="Arial" w:cs="Arial"/>
          <w:b/>
          <w:snapToGrid w:val="0"/>
          <w:sz w:val="24"/>
          <w:szCs w:val="24"/>
        </w:rPr>
      </w:pPr>
      <w:r w:rsidRPr="008E761D">
        <w:rPr>
          <w:rFonts w:ascii="Arial" w:hAnsi="Arial" w:cs="Arial"/>
          <w:b/>
          <w:sz w:val="24"/>
          <w:szCs w:val="24"/>
        </w:rPr>
        <w:t xml:space="preserve">ITEM 18 – </w:t>
      </w:r>
      <w:r w:rsidRPr="008E761D">
        <w:rPr>
          <w:rFonts w:ascii="Arial" w:hAnsi="Arial" w:cs="Arial"/>
          <w:b/>
          <w:snapToGrid w:val="0"/>
          <w:sz w:val="24"/>
          <w:szCs w:val="24"/>
        </w:rPr>
        <w:t>DISJUNTOR MONOPOLAR20 A</w:t>
      </w:r>
    </w:p>
    <w:p w:rsidR="004C15D4" w:rsidRPr="008E761D" w:rsidRDefault="004C15D4"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Disjuntor Termomagnético Monopolar 20A,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10</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4C15D4" w:rsidRPr="008E761D" w:rsidRDefault="004C15D4" w:rsidP="004C15D4">
      <w:pPr>
        <w:spacing w:before="120" w:line="360" w:lineRule="auto"/>
        <w:rPr>
          <w:rFonts w:ascii="Arial" w:hAnsi="Arial" w:cs="Arial"/>
          <w:b/>
          <w:snapToGrid w:val="0"/>
          <w:sz w:val="24"/>
          <w:szCs w:val="24"/>
        </w:rPr>
      </w:pPr>
      <w:r w:rsidRPr="008E761D">
        <w:rPr>
          <w:rFonts w:ascii="Arial" w:hAnsi="Arial" w:cs="Arial"/>
          <w:b/>
          <w:sz w:val="24"/>
          <w:szCs w:val="24"/>
        </w:rPr>
        <w:t xml:space="preserve">ITEM 19 – </w:t>
      </w:r>
      <w:r w:rsidRPr="008E761D">
        <w:rPr>
          <w:rFonts w:ascii="Arial" w:hAnsi="Arial" w:cs="Arial"/>
          <w:b/>
          <w:snapToGrid w:val="0"/>
          <w:sz w:val="24"/>
          <w:szCs w:val="24"/>
        </w:rPr>
        <w:t>DISJUNTOR MONOPOLAR25 A</w:t>
      </w:r>
    </w:p>
    <w:p w:rsidR="004C15D4" w:rsidRPr="008E761D" w:rsidRDefault="004C15D4" w:rsidP="004C15D4">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Disjuntor Termomagnético Monopolar 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 </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06</w:t>
      </w:r>
    </w:p>
    <w:p w:rsidR="004C15D4" w:rsidRPr="008E761D" w:rsidRDefault="004C15D4" w:rsidP="004C15D4">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53943" w:rsidRPr="008E761D" w:rsidRDefault="00E53943" w:rsidP="00E53943">
      <w:pPr>
        <w:spacing w:before="120" w:line="360" w:lineRule="auto"/>
        <w:rPr>
          <w:rFonts w:ascii="Arial" w:hAnsi="Arial" w:cs="Arial"/>
          <w:b/>
          <w:snapToGrid w:val="0"/>
          <w:sz w:val="24"/>
          <w:szCs w:val="24"/>
        </w:rPr>
      </w:pPr>
      <w:r w:rsidRPr="008E761D">
        <w:rPr>
          <w:rFonts w:ascii="Arial" w:hAnsi="Arial" w:cs="Arial"/>
          <w:b/>
          <w:sz w:val="24"/>
          <w:szCs w:val="24"/>
        </w:rPr>
        <w:t xml:space="preserve">ITEM 20 – </w:t>
      </w:r>
      <w:r w:rsidRPr="008E761D">
        <w:rPr>
          <w:rFonts w:ascii="Arial" w:hAnsi="Arial" w:cs="Arial"/>
          <w:b/>
          <w:snapToGrid w:val="0"/>
          <w:sz w:val="24"/>
          <w:szCs w:val="24"/>
        </w:rPr>
        <w:t xml:space="preserve">DISJUNTOR </w:t>
      </w:r>
      <w:r w:rsidR="001E4D8E" w:rsidRPr="008E761D">
        <w:rPr>
          <w:rFonts w:ascii="Arial" w:hAnsi="Arial" w:cs="Arial"/>
          <w:b/>
          <w:snapToGrid w:val="0"/>
          <w:sz w:val="24"/>
          <w:szCs w:val="24"/>
        </w:rPr>
        <w:t>TRIPOLAR</w:t>
      </w:r>
      <w:r w:rsidRPr="008E761D">
        <w:rPr>
          <w:rFonts w:ascii="Arial" w:hAnsi="Arial" w:cs="Arial"/>
          <w:b/>
          <w:snapToGrid w:val="0"/>
          <w:sz w:val="24"/>
          <w:szCs w:val="24"/>
        </w:rPr>
        <w:t>25 A</w:t>
      </w:r>
    </w:p>
    <w:p w:rsidR="00E53943" w:rsidRPr="008E761D" w:rsidRDefault="00E53943" w:rsidP="00E53943">
      <w:pPr>
        <w:spacing w:before="120" w:line="360" w:lineRule="auto"/>
        <w:jc w:val="both"/>
        <w:rPr>
          <w:rFonts w:ascii="Arial" w:hAnsi="Arial" w:cs="Arial"/>
          <w:sz w:val="24"/>
          <w:szCs w:val="24"/>
        </w:rPr>
      </w:pPr>
      <w:r w:rsidRPr="008E761D">
        <w:rPr>
          <w:rFonts w:ascii="Arial" w:hAnsi="Arial" w:cs="Arial"/>
          <w:b/>
          <w:sz w:val="24"/>
          <w:szCs w:val="24"/>
        </w:rPr>
        <w:lastRenderedPageBreak/>
        <w:t>Descrição:</w:t>
      </w:r>
      <w:r w:rsidR="001E4D8E" w:rsidRPr="008E761D">
        <w:rPr>
          <w:rFonts w:ascii="Arial" w:hAnsi="Arial" w:cs="Arial"/>
          <w:sz w:val="24"/>
          <w:szCs w:val="24"/>
        </w:rPr>
        <w:t>Disjuntor Termomagnético Tripolar 25A,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p>
    <w:p w:rsidR="00E53943" w:rsidRPr="008E761D" w:rsidRDefault="00E53943" w:rsidP="00E53943">
      <w:pPr>
        <w:spacing w:before="120" w:line="360" w:lineRule="auto"/>
        <w:rPr>
          <w:rFonts w:ascii="Arial" w:hAnsi="Arial" w:cs="Arial"/>
          <w:sz w:val="24"/>
          <w:szCs w:val="24"/>
        </w:rPr>
      </w:pPr>
      <w:r w:rsidRPr="008E761D">
        <w:rPr>
          <w:rFonts w:ascii="Arial" w:hAnsi="Arial" w:cs="Arial"/>
          <w:b/>
          <w:sz w:val="24"/>
          <w:szCs w:val="24"/>
        </w:rPr>
        <w:t>Quantidade:</w:t>
      </w:r>
      <w:r w:rsidR="001E4D8E" w:rsidRPr="008E761D">
        <w:rPr>
          <w:rFonts w:ascii="Arial" w:hAnsi="Arial" w:cs="Arial"/>
          <w:sz w:val="24"/>
          <w:szCs w:val="24"/>
        </w:rPr>
        <w:t>02</w:t>
      </w:r>
    </w:p>
    <w:p w:rsidR="00E53943" w:rsidRPr="008E761D" w:rsidRDefault="00E53943" w:rsidP="00E53943">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21 – </w:t>
      </w:r>
      <w:r w:rsidRPr="008E761D">
        <w:rPr>
          <w:rFonts w:ascii="Arial" w:hAnsi="Arial" w:cs="Arial"/>
          <w:b/>
          <w:snapToGrid w:val="0"/>
          <w:sz w:val="24"/>
          <w:szCs w:val="24"/>
        </w:rPr>
        <w:t>DISJUNTOR TRIPOLAR50 A DIN</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Disjuntor Termomagnético Tripolar 50A, Curva de disparo "C", Fixação em Trilho DIN 35mm, Tensão nominal de isolação 500 VCA, Tensão Máxima de operação 440 VCA e 250 VCC. Frequência 50/60Hz. Capacidade de interrupção de curto-circuito maior ou igual a 5kA(Corrente Alternada) e atenda simultaneamente às normas NBR NM 60898 E NBR IEC 60947-2, Vida elétrica 4000 manobras, Temperatura Ambiente -25 a 45°C, Grau de proteção IP 20, Capacidade de conexão 1 a 25 mm²</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04</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22 – </w:t>
      </w:r>
      <w:r w:rsidRPr="008E761D">
        <w:rPr>
          <w:rFonts w:ascii="Arial" w:hAnsi="Arial" w:cs="Arial"/>
          <w:b/>
          <w:snapToGrid w:val="0"/>
          <w:sz w:val="24"/>
          <w:szCs w:val="24"/>
        </w:rPr>
        <w:t>ELETRODUTO PVC 1 1/2"</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Especificação:  Fabricado de PVC antichama;- Cor preta;- Tubos fornecidos em barras de 3 metros, com rosca nas duas extremidades;- Roscas - NBR NM ISO 7-, com gravação da marca do fabricante, bitola e número de norma - Normas de Referência - NBR 15465 e NBR 5410. Criado para proteger instalações elétricas de baixa tensão, é utilizada na condução, acomodação e distribuição de cabos e fios elétricos, especialmente em sistemas embutidos. Os Tubos e Conexões de EletrodutoRoscável são fabricados em PVC não propagante de chamas e em coloração preta, seguindo a determinação das normas brasileiras. ABNT NBR 15465:2007 11 9.2 As conexões devem trazer, </w:t>
      </w:r>
      <w:r w:rsidRPr="008E761D">
        <w:rPr>
          <w:rFonts w:ascii="Arial" w:hAnsi="Arial" w:cs="Arial"/>
          <w:sz w:val="24"/>
          <w:szCs w:val="24"/>
        </w:rPr>
        <w:lastRenderedPageBreak/>
        <w:t>de forma indelével, no mínimo o seguinte: a) nome ou marca de identificação do fabricante; b) diâmetro nominal; c) número desta Norma.  ABNT NBR 15465:2007 5 5.3 Aspecto visual 5.3.1 Os eletrodutos e suas conexões devem apresentar as superfícies interna e externa isentas de irregularidades, saliências e reentrâncias, e não devem ter bolhas, rachaduras, vazios ou outros defeitos visuais que indiquem descontinuidade do material ou do processo de extrusão. 5.3.2 Oseletrodutos e suas conexões devem ter cor uniforme, permitindo-se, entretanto, variações de nuance, devido a naturais diferenças de cor da matéria-prima.</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06</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23 – </w:t>
      </w:r>
      <w:r w:rsidRPr="008E761D">
        <w:rPr>
          <w:rFonts w:ascii="Arial" w:hAnsi="Arial" w:cs="Arial"/>
          <w:b/>
          <w:snapToGrid w:val="0"/>
          <w:sz w:val="24"/>
          <w:szCs w:val="24"/>
        </w:rPr>
        <w:t>LÂMPADA LED TUBULAR FOSCA 9W</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Modelo: Lâmpada Led Tubular Fosca 9W</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Temperatura de cor: 6.000K – 6.500K</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Dimensões: Diâmetro 30mm - Comprimento 600mm</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Ângulo de abertura: 120º</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Tensão de Trabalho: 85 a 264V AC</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Potência: 9W</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Fator de Potência: = 0,95</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Vida Útil: 50.000 horas</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Certificação: CE</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IRC: Ra &gt; 70</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Base: G13</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50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lastRenderedPageBreak/>
        <w:t xml:space="preserve">ITEM 24 – </w:t>
      </w:r>
      <w:r w:rsidRPr="008E761D">
        <w:rPr>
          <w:rFonts w:ascii="Arial" w:hAnsi="Arial" w:cs="Arial"/>
          <w:b/>
          <w:snapToGrid w:val="0"/>
          <w:sz w:val="24"/>
          <w:szCs w:val="24"/>
        </w:rPr>
        <w:t>PLUG FEMEA 2P + T 10A PADRAO BRASILEIRO</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Plug Fêmea Branco 10A 2P+T NBR14136 57402/153 </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Fabricado em plástico poliamida (nylon) anti-chama</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 xml:space="preserve">Certificado: NBR 14136 NBR NM 60884-1 </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30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25 – </w:t>
      </w:r>
      <w:r w:rsidRPr="008E761D">
        <w:rPr>
          <w:rFonts w:ascii="Arial" w:hAnsi="Arial" w:cs="Arial"/>
          <w:b/>
          <w:snapToGrid w:val="0"/>
          <w:sz w:val="24"/>
          <w:szCs w:val="24"/>
        </w:rPr>
        <w:t>PLUG MACHO PADRAO BRAS. 2P+T 10A</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Plug Macho Preto 10A 2P+T NBR14136 57403/103, componentes condutores e pino maciço em liga de cobre </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Certificado: NBR 14136 NBR NM 60884-1</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50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26 – </w:t>
      </w:r>
      <w:r w:rsidRPr="008E761D">
        <w:rPr>
          <w:rFonts w:ascii="Arial" w:hAnsi="Arial" w:cs="Arial"/>
          <w:b/>
          <w:snapToGrid w:val="0"/>
          <w:sz w:val="24"/>
          <w:szCs w:val="24"/>
        </w:rPr>
        <w:t>RECEPTACULO P/LAMPADA E-27</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Receptáculo Porcelana Latão E27 </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Material: Porcelana e Latão</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Terminal: E27</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10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27 – </w:t>
      </w:r>
      <w:r w:rsidRPr="008E761D">
        <w:rPr>
          <w:rFonts w:ascii="Arial" w:hAnsi="Arial" w:cs="Arial"/>
          <w:b/>
          <w:snapToGrid w:val="0"/>
          <w:sz w:val="24"/>
          <w:szCs w:val="24"/>
        </w:rPr>
        <w:t>TAMPAO PLASTICO P/ CONDULETE 3/4"</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Tampão Plástico 3/4” (25mm)  </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Para caixa múltipla (CONDULETE) de 3/4".</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 xml:space="preserve">Fabricado em plástico polietileno. </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sz w:val="24"/>
          <w:szCs w:val="24"/>
        </w:rPr>
        <w:t>Dimensões (mm): 25 x 25 x 4</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lastRenderedPageBreak/>
        <w:t>Quantidade:</w:t>
      </w:r>
      <w:r w:rsidRPr="008E761D">
        <w:rPr>
          <w:rFonts w:ascii="Arial" w:hAnsi="Arial" w:cs="Arial"/>
          <w:sz w:val="24"/>
          <w:szCs w:val="24"/>
        </w:rPr>
        <w:t xml:space="preserve"> 40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28 – </w:t>
      </w:r>
      <w:r w:rsidRPr="008E761D">
        <w:rPr>
          <w:rFonts w:ascii="Arial" w:hAnsi="Arial" w:cs="Arial"/>
          <w:b/>
          <w:snapToGrid w:val="0"/>
          <w:sz w:val="24"/>
          <w:szCs w:val="24"/>
        </w:rPr>
        <w:t>TERMINAL DE COMPRESSAO 35MM2</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TERMINAIS A COMPRESSÃO TF,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Diâmetro do furo : 8,5 mm</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60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E35B49" w:rsidRPr="008E761D" w:rsidRDefault="00E35B49" w:rsidP="00E35B49">
      <w:pPr>
        <w:spacing w:before="120" w:line="360" w:lineRule="auto"/>
        <w:rPr>
          <w:rFonts w:ascii="Arial" w:hAnsi="Arial" w:cs="Arial"/>
          <w:b/>
          <w:snapToGrid w:val="0"/>
          <w:sz w:val="24"/>
          <w:szCs w:val="24"/>
        </w:rPr>
      </w:pPr>
      <w:r w:rsidRPr="008E761D">
        <w:rPr>
          <w:rFonts w:ascii="Arial" w:hAnsi="Arial" w:cs="Arial"/>
          <w:b/>
          <w:sz w:val="24"/>
          <w:szCs w:val="24"/>
        </w:rPr>
        <w:t xml:space="preserve">ITEM 29 – </w:t>
      </w:r>
      <w:r w:rsidRPr="008E761D">
        <w:rPr>
          <w:rFonts w:ascii="Arial" w:hAnsi="Arial" w:cs="Arial"/>
          <w:b/>
          <w:snapToGrid w:val="0"/>
          <w:sz w:val="24"/>
          <w:szCs w:val="24"/>
        </w:rPr>
        <w:t>TERMINAL DE COMPRESSAO 50MM2</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TERMINAIS A COMPRESSÃO TF PARA CABO DE 50mm², FABRICADOS EM COBRE E ESTANHADOS PARA OBTEREM MAIOR RESISTÊNCIA À CORROSÃO. POSSUEM VIGIA NO BARRIL QUE PERMITE VERIFICAR A COMPLETA INSERÇÃO DO CABO. TÊM A BOCA DO BARRIL (RECEPTÁCULO PARA O CABO) PROJETADA EM FORMA DE SINO, PARA FACILITAR A INTRODUÇÃO DE CONDUTORES FLEXÍVEIS DE COBRE. UMA COMPRESSÃO. Diâmetro do furo : 10,5 mm</w:t>
      </w:r>
    </w:p>
    <w:p w:rsidR="00E35B49" w:rsidRPr="008E761D" w:rsidRDefault="00E35B49" w:rsidP="00E35B49">
      <w:pPr>
        <w:spacing w:before="120" w:line="360" w:lineRule="auto"/>
        <w:jc w:val="both"/>
        <w:rPr>
          <w:rFonts w:ascii="Arial" w:hAnsi="Arial" w:cs="Arial"/>
          <w:sz w:val="24"/>
          <w:szCs w:val="24"/>
        </w:rPr>
      </w:pPr>
      <w:r w:rsidRPr="008E761D">
        <w:rPr>
          <w:rFonts w:ascii="Arial" w:hAnsi="Arial" w:cs="Arial"/>
          <w:b/>
          <w:sz w:val="24"/>
          <w:szCs w:val="24"/>
        </w:rPr>
        <w:t>Quantidade:</w:t>
      </w:r>
      <w:r w:rsidR="000A69E2" w:rsidRPr="008E761D">
        <w:rPr>
          <w:rFonts w:ascii="Arial" w:hAnsi="Arial" w:cs="Arial"/>
          <w:sz w:val="24"/>
          <w:szCs w:val="24"/>
        </w:rPr>
        <w:t>4</w:t>
      </w:r>
      <w:r w:rsidRPr="008E761D">
        <w:rPr>
          <w:rFonts w:ascii="Arial" w:hAnsi="Arial" w:cs="Arial"/>
          <w:sz w:val="24"/>
          <w:szCs w:val="24"/>
        </w:rPr>
        <w:t>0</w:t>
      </w:r>
    </w:p>
    <w:p w:rsidR="00E35B49" w:rsidRPr="008E761D" w:rsidRDefault="00E35B49"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0A69E2" w:rsidRPr="008E761D" w:rsidRDefault="000A69E2" w:rsidP="000A69E2">
      <w:pPr>
        <w:spacing w:before="120" w:line="360" w:lineRule="auto"/>
        <w:rPr>
          <w:rFonts w:ascii="Arial" w:hAnsi="Arial" w:cs="Arial"/>
          <w:b/>
          <w:snapToGrid w:val="0"/>
          <w:sz w:val="24"/>
          <w:szCs w:val="24"/>
        </w:rPr>
      </w:pPr>
      <w:r w:rsidRPr="008E761D">
        <w:rPr>
          <w:rFonts w:ascii="Arial" w:hAnsi="Arial" w:cs="Arial"/>
          <w:b/>
          <w:sz w:val="24"/>
          <w:szCs w:val="24"/>
        </w:rPr>
        <w:t xml:space="preserve">ITEM 30 – </w:t>
      </w:r>
      <w:r w:rsidRPr="008E761D">
        <w:rPr>
          <w:rFonts w:ascii="Arial" w:hAnsi="Arial" w:cs="Arial"/>
          <w:b/>
          <w:snapToGrid w:val="0"/>
          <w:sz w:val="24"/>
          <w:szCs w:val="24"/>
        </w:rPr>
        <w:t>TERMINAL TUBULAR16MM2</w:t>
      </w:r>
    </w:p>
    <w:p w:rsidR="000A69E2" w:rsidRPr="008E761D" w:rsidRDefault="000A69E2" w:rsidP="000A69E2">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 xml:space="preserve">Terminal Pré-isolado Tipo Ilhós 16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28 mm, Comprimento parte não isolada: 18 </w:t>
      </w:r>
      <w:r w:rsidRPr="008E761D">
        <w:rPr>
          <w:rFonts w:ascii="Arial" w:hAnsi="Arial" w:cs="Arial"/>
          <w:sz w:val="24"/>
          <w:szCs w:val="24"/>
        </w:rPr>
        <w:lastRenderedPageBreak/>
        <w:t>mm, Diâmetro parte isolada: 9,8 mm, Diâmetro parte não isolada: 6,2 mm. Corrente máxima: 95 A</w:t>
      </w:r>
    </w:p>
    <w:p w:rsidR="000A69E2" w:rsidRPr="008E761D" w:rsidRDefault="000A69E2" w:rsidP="000A69E2">
      <w:pPr>
        <w:spacing w:before="120" w:line="360" w:lineRule="auto"/>
        <w:jc w:val="both"/>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50</w:t>
      </w:r>
    </w:p>
    <w:p w:rsidR="000A69E2" w:rsidRPr="008E761D" w:rsidRDefault="000A69E2" w:rsidP="000A69E2">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0A69E2" w:rsidRPr="008E761D" w:rsidRDefault="000A69E2" w:rsidP="000A69E2">
      <w:pPr>
        <w:spacing w:before="120" w:line="360" w:lineRule="auto"/>
        <w:rPr>
          <w:rFonts w:ascii="Arial" w:hAnsi="Arial" w:cs="Arial"/>
          <w:b/>
          <w:snapToGrid w:val="0"/>
          <w:sz w:val="24"/>
          <w:szCs w:val="24"/>
        </w:rPr>
      </w:pPr>
      <w:r w:rsidRPr="008E761D">
        <w:rPr>
          <w:rFonts w:ascii="Arial" w:hAnsi="Arial" w:cs="Arial"/>
          <w:b/>
          <w:sz w:val="24"/>
          <w:szCs w:val="24"/>
        </w:rPr>
        <w:t xml:space="preserve">ITEM 31 – </w:t>
      </w:r>
      <w:r w:rsidRPr="008E761D">
        <w:rPr>
          <w:rFonts w:ascii="Arial" w:hAnsi="Arial" w:cs="Arial"/>
          <w:b/>
          <w:snapToGrid w:val="0"/>
          <w:sz w:val="24"/>
          <w:szCs w:val="24"/>
        </w:rPr>
        <w:t>TERMINAL TUBULAR50MM2</w:t>
      </w:r>
    </w:p>
    <w:p w:rsidR="000A69E2" w:rsidRPr="008E761D" w:rsidRDefault="000A69E2" w:rsidP="000A69E2">
      <w:pPr>
        <w:spacing w:before="120" w:line="360" w:lineRule="auto"/>
        <w:jc w:val="both"/>
        <w:rPr>
          <w:rFonts w:ascii="Arial" w:hAnsi="Arial" w:cs="Arial"/>
          <w:sz w:val="24"/>
          <w:szCs w:val="24"/>
        </w:rPr>
      </w:pPr>
      <w:r w:rsidRPr="008E761D">
        <w:rPr>
          <w:rFonts w:ascii="Arial" w:hAnsi="Arial" w:cs="Arial"/>
          <w:b/>
          <w:sz w:val="24"/>
          <w:szCs w:val="24"/>
        </w:rPr>
        <w:t>Descrição:</w:t>
      </w:r>
      <w:r w:rsidRPr="008E761D">
        <w:rPr>
          <w:rFonts w:ascii="Arial" w:hAnsi="Arial" w:cs="Arial"/>
          <w:sz w:val="24"/>
          <w:szCs w:val="24"/>
        </w:rPr>
        <w:t>Terminal Pré-isolado Tipo Ilhós 50 mm² para circuitos de até 105°C e 750V; Características: Conexão por compressão. Alta condutividade elétrica e resistência a corrosão. Material: Cobre eletrolítico e isolação em Nylon. Acabamento: Estanhado e isolado. Normas de Referência: ABNT NBR-5370. Dimensões: Comprimento total: 36 mm, Comprimento parte não isolada: 20 mm, Diâmetro parte isolada: 16 mm, Diâmetro parte não isolada: 10,9 mm. Corrente máxima: 230 A</w:t>
      </w:r>
    </w:p>
    <w:p w:rsidR="000A69E2" w:rsidRPr="008E761D" w:rsidRDefault="000A69E2" w:rsidP="000A69E2">
      <w:pPr>
        <w:spacing w:before="120" w:line="360" w:lineRule="auto"/>
        <w:jc w:val="both"/>
        <w:rPr>
          <w:rFonts w:ascii="Arial" w:hAnsi="Arial" w:cs="Arial"/>
          <w:sz w:val="24"/>
          <w:szCs w:val="24"/>
        </w:rPr>
      </w:pPr>
      <w:r w:rsidRPr="008E761D">
        <w:rPr>
          <w:rFonts w:ascii="Arial" w:hAnsi="Arial" w:cs="Arial"/>
          <w:b/>
          <w:sz w:val="24"/>
          <w:szCs w:val="24"/>
        </w:rPr>
        <w:t>Quantidade:</w:t>
      </w:r>
      <w:r w:rsidRPr="008E761D">
        <w:rPr>
          <w:rFonts w:ascii="Arial" w:hAnsi="Arial" w:cs="Arial"/>
          <w:sz w:val="24"/>
          <w:szCs w:val="24"/>
        </w:rPr>
        <w:t xml:space="preserve"> 15</w:t>
      </w:r>
    </w:p>
    <w:p w:rsidR="00E35B49" w:rsidRPr="008E761D" w:rsidRDefault="000A69E2" w:rsidP="00E35B49">
      <w:pPr>
        <w:spacing w:before="120" w:line="360" w:lineRule="auto"/>
        <w:rPr>
          <w:rFonts w:ascii="Arial" w:hAnsi="Arial" w:cs="Arial"/>
          <w:sz w:val="24"/>
          <w:szCs w:val="24"/>
        </w:rPr>
      </w:pPr>
      <w:r w:rsidRPr="008E761D">
        <w:rPr>
          <w:rFonts w:ascii="Arial" w:hAnsi="Arial" w:cs="Arial"/>
          <w:b/>
          <w:sz w:val="24"/>
          <w:szCs w:val="24"/>
        </w:rPr>
        <w:t>Unidade:</w:t>
      </w:r>
      <w:r w:rsidRPr="008E761D">
        <w:rPr>
          <w:rFonts w:ascii="Arial" w:hAnsi="Arial" w:cs="Arial"/>
          <w:sz w:val="24"/>
          <w:szCs w:val="24"/>
        </w:rPr>
        <w:t>Peça</w:t>
      </w:r>
    </w:p>
    <w:p w:rsidR="009F14AB" w:rsidRPr="008E761D" w:rsidRDefault="009F14AB" w:rsidP="002E3D34">
      <w:pPr>
        <w:numPr>
          <w:ilvl w:val="0"/>
          <w:numId w:val="6"/>
        </w:numPr>
        <w:autoSpaceDE w:val="0"/>
        <w:autoSpaceDN w:val="0"/>
        <w:adjustRightInd w:val="0"/>
        <w:spacing w:before="480" w:after="0" w:line="360" w:lineRule="auto"/>
        <w:ind w:left="0" w:firstLine="0"/>
        <w:jc w:val="both"/>
        <w:rPr>
          <w:rFonts w:ascii="Arial" w:hAnsi="Arial" w:cs="Arial"/>
          <w:b/>
          <w:bCs/>
          <w:sz w:val="24"/>
          <w:szCs w:val="24"/>
        </w:rPr>
      </w:pPr>
      <w:r w:rsidRPr="008E761D">
        <w:rPr>
          <w:rFonts w:ascii="Arial" w:hAnsi="Arial" w:cs="Arial"/>
          <w:b/>
          <w:bCs/>
          <w:sz w:val="24"/>
          <w:szCs w:val="24"/>
        </w:rPr>
        <w:t>VALORES MÁXIMOS ACEITÁVEIS</w:t>
      </w:r>
    </w:p>
    <w:p w:rsidR="009F14AB" w:rsidRPr="008E761D" w:rsidRDefault="009F14AB" w:rsidP="00701919">
      <w:pPr>
        <w:spacing w:before="120" w:line="360" w:lineRule="auto"/>
        <w:ind w:firstLine="567"/>
        <w:jc w:val="both"/>
        <w:rPr>
          <w:rFonts w:ascii="Arial" w:hAnsi="Arial" w:cs="Arial"/>
          <w:sz w:val="24"/>
          <w:szCs w:val="24"/>
        </w:rPr>
      </w:pPr>
      <w:r w:rsidRPr="008E761D">
        <w:rPr>
          <w:rFonts w:ascii="Arial" w:hAnsi="Arial" w:cs="Arial"/>
          <w:sz w:val="24"/>
          <w:szCs w:val="24"/>
        </w:rPr>
        <w:t xml:space="preserve">Os valores para a aquisição foram apurados através de pesquisa de mercado, conforme informações constantes no processo licitatório. </w:t>
      </w:r>
    </w:p>
    <w:tbl>
      <w:tblPr>
        <w:tblW w:w="8931" w:type="dxa"/>
        <w:tblInd w:w="-289" w:type="dxa"/>
        <w:tblCellMar>
          <w:left w:w="70" w:type="dxa"/>
          <w:right w:w="70" w:type="dxa"/>
        </w:tblCellMar>
        <w:tblLook w:val="04A0"/>
      </w:tblPr>
      <w:tblGrid>
        <w:gridCol w:w="523"/>
        <w:gridCol w:w="1315"/>
        <w:gridCol w:w="3343"/>
        <w:gridCol w:w="953"/>
        <w:gridCol w:w="647"/>
        <w:gridCol w:w="1035"/>
        <w:gridCol w:w="1115"/>
      </w:tblGrid>
      <w:tr w:rsidR="000A69E2" w:rsidRPr="008E761D" w:rsidTr="000A69E2">
        <w:trPr>
          <w:trHeight w:val="675"/>
        </w:trPr>
        <w:tc>
          <w:tcPr>
            <w:tcW w:w="523"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ITEM</w:t>
            </w:r>
          </w:p>
        </w:tc>
        <w:tc>
          <w:tcPr>
            <w:tcW w:w="1315"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Código</w:t>
            </w:r>
          </w:p>
        </w:tc>
        <w:tc>
          <w:tcPr>
            <w:tcW w:w="3343"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Descrição do material</w:t>
            </w:r>
          </w:p>
        </w:tc>
        <w:tc>
          <w:tcPr>
            <w:tcW w:w="953"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Quant.</w:t>
            </w:r>
          </w:p>
        </w:tc>
        <w:tc>
          <w:tcPr>
            <w:tcW w:w="1035"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Média Unitária</w:t>
            </w:r>
          </w:p>
        </w:tc>
        <w:tc>
          <w:tcPr>
            <w:tcW w:w="1115" w:type="dxa"/>
            <w:tcBorders>
              <w:top w:val="single" w:sz="4" w:space="0" w:color="auto"/>
              <w:left w:val="nil"/>
              <w:bottom w:val="single" w:sz="4" w:space="0" w:color="auto"/>
              <w:right w:val="single" w:sz="4" w:space="0" w:color="auto"/>
            </w:tcBorders>
            <w:shd w:val="clear" w:color="000000" w:fill="FDE9D9"/>
            <w:noWrap/>
            <w:vAlign w:val="center"/>
            <w:hideMark/>
          </w:tcPr>
          <w:p w:rsidR="000A69E2" w:rsidRPr="008E761D" w:rsidRDefault="000A69E2" w:rsidP="000A69E2">
            <w:pPr>
              <w:spacing w:after="0" w:line="240" w:lineRule="auto"/>
              <w:jc w:val="center"/>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Média Total</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w:t>
            </w:r>
          </w:p>
        </w:tc>
        <w:tc>
          <w:tcPr>
            <w:tcW w:w="13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010.232.0115-8</w:t>
            </w:r>
          </w:p>
        </w:tc>
        <w:tc>
          <w:tcPr>
            <w:tcW w:w="3343"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CABO FLEXIVEL  25MM2 VERDE 750V </w:t>
            </w:r>
          </w:p>
        </w:tc>
        <w:tc>
          <w:tcPr>
            <w:tcW w:w="953"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eastAsia="Times New Roman"/>
                <w:sz w:val="16"/>
                <w:szCs w:val="16"/>
                <w:lang w:eastAsia="pt-BR"/>
              </w:rPr>
            </w:pPr>
            <w:r w:rsidRPr="008E761D">
              <w:rPr>
                <w:rFonts w:eastAsia="Times New Roman"/>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R$25,14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R$ 2.514,00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010.232.0011-2</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CABO FLEXIVEL 16.0MM2 1KV PRETO</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R$15,41</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R$ 3.082,00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010.232.0014-7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CABO FLEXIVEL 16.0MM2 VERDE 1KV </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R$15,54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R$ 1.554,00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4</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010.232.0076-7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CABO FLEXIVEL 16MM VERDE 750V </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R$14,62</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R$ 1.462,00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5</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010.232.0012-0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CABO FLEXIVEL 35MM2 1KV PRETO</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R$35,84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R$ 3.584,00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lastRenderedPageBreak/>
              <w:t>6</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010.232.0111-9</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 CABO FLEXIVEL 50MM2 AZUL  750V </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R$52,51</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R$ 5.251,00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7</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010.232.0029-5</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CABO FLEXIVEL 95 MM2 1 KV PRETO</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R$82,09</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R$ 8.209,00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8</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010.232.0072-4</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CABO FLEXIVEL 95MM2 AZUL 1KV </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R$82,65</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R$ 8.265,00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9</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010.232.0068-6</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CABO FLEXIVEL DE 6 MM PRETO 1KV</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R$5,81</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R$ 1.162,00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010.232.0112-7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CABO FLEXIVEL 50MM2 PRETO 750V</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METRO</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R$55,20</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R$ 5.520,00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11</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010.209.0036-9</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CAIXA DE INSPECAO PARA ATERRAMENTO COM TAMPA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R$90,80</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R$ 2.724,00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12</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010.108.0008-6</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CANALETA 20 X 10 X 2200 SISTEMA X</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70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R$12,68</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R$ 887,60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13</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010.180.0042-0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CONDULETE MULTIPLO X 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R$50,34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R$ 100,68</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14</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010.185.0007-3</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CONECTOR PARAFUSO FENDIDO 120MM2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R$38,73</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R$ 774,60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15</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010.209.0040-7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BIPOLAR 63A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R$42,04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R$ 126,12</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16</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010.212.0041-7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BIPOLAR DE 20 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R$35,20</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R$ 352,00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17</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010.212.0010-7</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BIPOLAR DE 32 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6</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R$39,06</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R$ 234,36</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18</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010.209.0028-8</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MONOPOLAR 20 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R$9,81</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R$ 98,10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19</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010.209.0005-9</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MONOPOLAR 25 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6</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R$11,63</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R$ 69,78</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20</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010.212.0019-0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TRIPOLAR 25 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R$49,43</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R$ 98,86</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21</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010.212.0061-1</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DISJUNTOR TRIPOLAR 50 A DIN</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4</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R$50,06</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R$ 200,24</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22</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010.211.0005-6</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xml:space="preserve"> ELETRODUTO PVC 1 1/2"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6</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R$34,98</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R$ 209,88</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23</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010.021.0000-1</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LÂMPADA LED TUBULAR FOSCA 9W</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50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R$17,82</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R$ 891,00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24</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010.347.0014-6</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PLUG FEMEA 2P + T 10A PADRAO BRASILEIRO</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R$7,62</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R$ 228,60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lastRenderedPageBreak/>
              <w:t>25</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010.347.0003-0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PLUG MACHO PADRAO BRAS. 2P+T 10A</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50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R$8,00</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R$ 400,00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26</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010.372.0001-2</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RECEPTACULO P/LAMPADA E-27</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10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R$5,19</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R$ 51,90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27</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010.400.0007-0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TAMPAO PLASTICO P/ CONDULETE 3/4"</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40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R$1,20</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R$ 48,00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28</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010.405.0007-2</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TERMINAL DE COMPRESSAO 35MM2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60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R$3,41</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R$ 204,60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29</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010.405.0009-9</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TERMINAL DE COMPRESSAO 50MM2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40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R$6,42</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R$ 256,80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30</w:t>
            </w:r>
          </w:p>
        </w:tc>
        <w:tc>
          <w:tcPr>
            <w:tcW w:w="1315"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010.403.0012-0</w:t>
            </w:r>
          </w:p>
        </w:tc>
        <w:tc>
          <w:tcPr>
            <w:tcW w:w="334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TERMINAL TUBULAR 16MM2</w:t>
            </w:r>
          </w:p>
        </w:tc>
        <w:tc>
          <w:tcPr>
            <w:tcW w:w="953"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000000" w:fill="FFFFFF"/>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50</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R$1,46</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R$ 73,00</w:t>
            </w:r>
          </w:p>
        </w:tc>
      </w:tr>
      <w:tr w:rsidR="000A69E2" w:rsidRPr="008E761D" w:rsidTr="000A69E2">
        <w:trPr>
          <w:trHeight w:val="67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31</w:t>
            </w:r>
          </w:p>
        </w:tc>
        <w:tc>
          <w:tcPr>
            <w:tcW w:w="13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010.403.0010-3</w:t>
            </w:r>
          </w:p>
        </w:tc>
        <w:tc>
          <w:tcPr>
            <w:tcW w:w="3343"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TERMINAL TUBULAR 50MM2</w:t>
            </w:r>
          </w:p>
        </w:tc>
        <w:tc>
          <w:tcPr>
            <w:tcW w:w="953"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PEÇA</w:t>
            </w:r>
          </w:p>
        </w:tc>
        <w:tc>
          <w:tcPr>
            <w:tcW w:w="647"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eastAsia="Times New Roman"/>
                <w:sz w:val="16"/>
                <w:szCs w:val="16"/>
                <w:lang w:eastAsia="pt-BR"/>
              </w:rPr>
            </w:pPr>
            <w:r w:rsidRPr="008E761D">
              <w:rPr>
                <w:rFonts w:eastAsia="Times New Roman"/>
                <w:sz w:val="16"/>
                <w:szCs w:val="16"/>
                <w:lang w:eastAsia="pt-BR"/>
              </w:rPr>
              <w:t>15</w:t>
            </w:r>
          </w:p>
        </w:tc>
        <w:tc>
          <w:tcPr>
            <w:tcW w:w="103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R$4,14</w:t>
            </w:r>
          </w:p>
        </w:tc>
        <w:tc>
          <w:tcPr>
            <w:tcW w:w="11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R$62,10</w:t>
            </w:r>
          </w:p>
        </w:tc>
      </w:tr>
      <w:tr w:rsidR="000A69E2" w:rsidRPr="008E761D" w:rsidTr="000A69E2">
        <w:trPr>
          <w:gridAfter w:val="3"/>
          <w:wAfter w:w="2797" w:type="dxa"/>
          <w:trHeight w:val="49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w:t>
            </w:r>
          </w:p>
        </w:tc>
        <w:tc>
          <w:tcPr>
            <w:tcW w:w="1315"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rPr>
                <w:rFonts w:ascii="Arial" w:eastAsia="Times New Roman" w:hAnsi="Arial" w:cs="Arial"/>
                <w:sz w:val="16"/>
                <w:szCs w:val="16"/>
                <w:lang w:eastAsia="pt-BR"/>
              </w:rPr>
            </w:pPr>
            <w:r w:rsidRPr="008E761D">
              <w:rPr>
                <w:rFonts w:ascii="Arial" w:eastAsia="Times New Roman" w:hAnsi="Arial" w:cs="Arial"/>
                <w:sz w:val="16"/>
                <w:szCs w:val="16"/>
                <w:lang w:eastAsia="pt-BR"/>
              </w:rPr>
              <w:t> </w:t>
            </w:r>
          </w:p>
        </w:tc>
        <w:tc>
          <w:tcPr>
            <w:tcW w:w="3343" w:type="dxa"/>
            <w:tcBorders>
              <w:top w:val="single" w:sz="4" w:space="0" w:color="auto"/>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right"/>
              <w:rPr>
                <w:rFonts w:ascii="Arial" w:eastAsia="Times New Roman" w:hAnsi="Arial" w:cs="Arial"/>
                <w:b/>
                <w:bCs/>
                <w:sz w:val="16"/>
                <w:szCs w:val="16"/>
                <w:lang w:eastAsia="pt-BR"/>
              </w:rPr>
            </w:pPr>
            <w:r w:rsidRPr="008E761D">
              <w:rPr>
                <w:rFonts w:ascii="Arial" w:eastAsia="Times New Roman" w:hAnsi="Arial" w:cs="Arial"/>
                <w:b/>
                <w:bCs/>
                <w:sz w:val="16"/>
                <w:szCs w:val="16"/>
                <w:lang w:eastAsia="pt-BR"/>
              </w:rPr>
              <w:t>TOTAL</w:t>
            </w:r>
          </w:p>
        </w:tc>
        <w:tc>
          <w:tcPr>
            <w:tcW w:w="953" w:type="dxa"/>
            <w:tcBorders>
              <w:top w:val="nil"/>
              <w:left w:val="nil"/>
              <w:bottom w:val="single" w:sz="4" w:space="0" w:color="auto"/>
              <w:right w:val="single" w:sz="4" w:space="0" w:color="auto"/>
            </w:tcBorders>
            <w:shd w:val="clear" w:color="auto" w:fill="auto"/>
            <w:noWrap/>
            <w:vAlign w:val="center"/>
            <w:hideMark/>
          </w:tcPr>
          <w:p w:rsidR="000A69E2" w:rsidRPr="008E761D" w:rsidRDefault="000A69E2" w:rsidP="000A69E2">
            <w:pPr>
              <w:spacing w:after="0" w:line="240" w:lineRule="auto"/>
              <w:jc w:val="center"/>
              <w:rPr>
                <w:rFonts w:ascii="Arial" w:eastAsia="Times New Roman" w:hAnsi="Arial" w:cs="Arial"/>
                <w:sz w:val="16"/>
                <w:szCs w:val="16"/>
                <w:lang w:eastAsia="pt-BR"/>
              </w:rPr>
            </w:pPr>
            <w:r w:rsidRPr="008E761D">
              <w:rPr>
                <w:rFonts w:ascii="Arial" w:eastAsia="Times New Roman" w:hAnsi="Arial" w:cs="Arial"/>
                <w:sz w:val="16"/>
                <w:szCs w:val="16"/>
                <w:lang w:eastAsia="pt-BR"/>
              </w:rPr>
              <w:t>R$ 48.695,22</w:t>
            </w:r>
          </w:p>
        </w:tc>
      </w:tr>
    </w:tbl>
    <w:p w:rsidR="00193678" w:rsidRPr="008E761D" w:rsidRDefault="00193678" w:rsidP="00F81AD1">
      <w:pPr>
        <w:spacing w:before="120" w:line="360" w:lineRule="auto"/>
        <w:ind w:firstLine="567"/>
        <w:jc w:val="both"/>
        <w:rPr>
          <w:rFonts w:ascii="Arial" w:hAnsi="Arial" w:cs="Arial"/>
          <w:sz w:val="20"/>
          <w:szCs w:val="20"/>
        </w:rPr>
      </w:pPr>
    </w:p>
    <w:p w:rsidR="009F14AB" w:rsidRPr="008E761D" w:rsidRDefault="009F14AB" w:rsidP="00F81AD1">
      <w:pPr>
        <w:spacing w:before="120" w:line="360" w:lineRule="auto"/>
        <w:ind w:firstLine="567"/>
        <w:jc w:val="both"/>
        <w:rPr>
          <w:rFonts w:ascii="Arial" w:hAnsi="Arial" w:cs="Arial"/>
          <w:sz w:val="20"/>
          <w:szCs w:val="20"/>
        </w:rPr>
      </w:pPr>
      <w:r w:rsidRPr="008E761D">
        <w:rPr>
          <w:rFonts w:ascii="Arial" w:hAnsi="Arial" w:cs="Arial"/>
          <w:sz w:val="20"/>
          <w:szCs w:val="20"/>
        </w:rPr>
        <w:t xml:space="preserve">*Obs.: </w:t>
      </w:r>
      <w:r w:rsidR="000A69E2" w:rsidRPr="008E761D">
        <w:rPr>
          <w:rFonts w:ascii="Arial" w:hAnsi="Arial" w:cs="Arial"/>
          <w:sz w:val="20"/>
          <w:szCs w:val="20"/>
        </w:rPr>
        <w:t>Pesquisa direta com fornecedores, Banco de Preços, sítios eletrônicos e contratos anteriores corrigidos monetariamente conforme artigo 17 do RILC. Para a requisição de compra nº 92363 o preço de referência foi obtido através da média entre os valores considerados válidos. Após a análise do orçamentista, houve a desconsideração dos valores elevados e abaixo do praticado no mercado visando a economicidade e a competitividade no certame</w:t>
      </w:r>
      <w:r w:rsidR="00193678" w:rsidRPr="008E761D">
        <w:rPr>
          <w:rFonts w:ascii="Arial" w:hAnsi="Arial" w:cs="Arial"/>
          <w:sz w:val="20"/>
          <w:szCs w:val="20"/>
        </w:rPr>
        <w:t>.</w:t>
      </w:r>
    </w:p>
    <w:p w:rsidR="000A69E2" w:rsidRPr="008E761D" w:rsidRDefault="000A69E2" w:rsidP="000A69E2">
      <w:pPr>
        <w:numPr>
          <w:ilvl w:val="0"/>
          <w:numId w:val="6"/>
        </w:numPr>
        <w:suppressAutoHyphens/>
        <w:spacing w:before="480" w:after="0" w:line="360" w:lineRule="auto"/>
        <w:jc w:val="both"/>
        <w:rPr>
          <w:rFonts w:ascii="Arial" w:hAnsi="Arial" w:cs="Arial"/>
          <w:b/>
          <w:bCs/>
          <w:sz w:val="24"/>
          <w:szCs w:val="24"/>
        </w:rPr>
      </w:pPr>
      <w:r w:rsidRPr="008E761D">
        <w:rPr>
          <w:rFonts w:ascii="Arial" w:hAnsi="Arial" w:cs="Arial"/>
          <w:b/>
          <w:bCs/>
          <w:sz w:val="24"/>
          <w:szCs w:val="24"/>
        </w:rPr>
        <w:t>ACEITABILIDADE DA PROPOSTA</w:t>
      </w:r>
    </w:p>
    <w:p w:rsidR="000A69E2" w:rsidRPr="008E761D" w:rsidRDefault="000A69E2" w:rsidP="000A69E2">
      <w:pPr>
        <w:numPr>
          <w:ilvl w:val="1"/>
          <w:numId w:val="6"/>
        </w:numPr>
        <w:suppressAutoHyphens/>
        <w:autoSpaceDE w:val="0"/>
        <w:autoSpaceDN w:val="0"/>
        <w:adjustRightInd w:val="0"/>
        <w:spacing w:before="120" w:after="0" w:line="360" w:lineRule="auto"/>
        <w:jc w:val="both"/>
        <w:rPr>
          <w:rFonts w:ascii="Arial" w:hAnsi="Arial" w:cs="Arial"/>
          <w:sz w:val="24"/>
          <w:szCs w:val="24"/>
        </w:rPr>
      </w:pPr>
      <w:r w:rsidRPr="008E761D">
        <w:rPr>
          <w:rFonts w:ascii="Arial" w:hAnsi="Arial" w:cs="Arial"/>
          <w:sz w:val="24"/>
          <w:szCs w:val="24"/>
        </w:rPr>
        <w:t xml:space="preserve">Finalizada a etapa de lances, a CESAMA exigirá laudo de inspeção técnica de controle de qualidade dos </w:t>
      </w:r>
      <w:r w:rsidRPr="008E761D">
        <w:rPr>
          <w:rFonts w:ascii="Arial" w:hAnsi="Arial" w:cs="Arial"/>
          <w:sz w:val="24"/>
          <w:szCs w:val="24"/>
          <w:u w:val="single"/>
        </w:rPr>
        <w:t>cabos elétricos</w:t>
      </w:r>
      <w:r w:rsidRPr="008E761D">
        <w:rPr>
          <w:rFonts w:ascii="Arial" w:hAnsi="Arial" w:cs="Arial"/>
          <w:sz w:val="24"/>
          <w:szCs w:val="24"/>
        </w:rPr>
        <w:t>, a fim de comprovar a adequação do material ofertado.</w:t>
      </w:r>
    </w:p>
    <w:p w:rsidR="000A69E2" w:rsidRPr="008E761D" w:rsidRDefault="000A69E2" w:rsidP="000A69E2">
      <w:pPr>
        <w:numPr>
          <w:ilvl w:val="1"/>
          <w:numId w:val="6"/>
        </w:numPr>
        <w:suppressAutoHyphens/>
        <w:autoSpaceDE w:val="0"/>
        <w:autoSpaceDN w:val="0"/>
        <w:adjustRightInd w:val="0"/>
        <w:spacing w:before="120" w:after="0" w:line="360" w:lineRule="auto"/>
        <w:jc w:val="both"/>
        <w:rPr>
          <w:rFonts w:ascii="Arial" w:hAnsi="Arial" w:cs="Arial"/>
          <w:sz w:val="24"/>
          <w:szCs w:val="24"/>
        </w:rPr>
      </w:pPr>
      <w:r w:rsidRPr="008E761D">
        <w:rPr>
          <w:rFonts w:ascii="Arial" w:hAnsi="Arial" w:cs="Arial"/>
          <w:sz w:val="24"/>
          <w:szCs w:val="24"/>
        </w:rPr>
        <w:t>Diante da grande quantidade de itens genéricos no mercado que estão fora das normas e que podem ca</w:t>
      </w:r>
      <w:bookmarkStart w:id="0" w:name="_GoBack"/>
      <w:bookmarkEnd w:id="0"/>
      <w:r w:rsidRPr="008E761D">
        <w:rPr>
          <w:rFonts w:ascii="Arial" w:hAnsi="Arial" w:cs="Arial"/>
          <w:sz w:val="24"/>
          <w:szCs w:val="24"/>
        </w:rPr>
        <w:t>usar prejuízo para a empresa, será aceito somente o laudo técnico do INMETRO com validade vigente até o ato da entrega dos materiais.</w:t>
      </w:r>
    </w:p>
    <w:p w:rsidR="000A69E2" w:rsidRPr="008E761D" w:rsidRDefault="000A69E2" w:rsidP="000A69E2">
      <w:pPr>
        <w:pStyle w:val="PargrafodaLista"/>
        <w:numPr>
          <w:ilvl w:val="2"/>
          <w:numId w:val="6"/>
        </w:numPr>
        <w:autoSpaceDE w:val="0"/>
        <w:autoSpaceDN w:val="0"/>
        <w:adjustRightInd w:val="0"/>
        <w:spacing w:before="120" w:line="360" w:lineRule="auto"/>
        <w:ind w:left="1276" w:hanging="709"/>
        <w:jc w:val="both"/>
        <w:rPr>
          <w:rFonts w:ascii="Arial" w:hAnsi="Arial" w:cs="Arial"/>
        </w:rPr>
      </w:pPr>
      <w:r w:rsidRPr="008E761D">
        <w:rPr>
          <w:rFonts w:ascii="Arial" w:hAnsi="Arial" w:cs="Arial"/>
        </w:rPr>
        <w:t xml:space="preserve">O laudo de conformidade do INMETRO tem o objetivo de estabelecer os requisitos para a avaliação da conformidade para fios, cabos e cordões flexíveis elétricos, com foco na segurança, </w:t>
      </w:r>
      <w:r w:rsidRPr="008E761D">
        <w:rPr>
          <w:rFonts w:ascii="Arial" w:hAnsi="Arial" w:cs="Arial"/>
        </w:rPr>
        <w:lastRenderedPageBreak/>
        <w:t>através do mecanismo de certificação, com o objetivo de reduzir o risco decorrente da utilização do produto.</w:t>
      </w:r>
    </w:p>
    <w:p w:rsidR="000A69E2" w:rsidRPr="008E761D" w:rsidRDefault="000A69E2" w:rsidP="000A69E2">
      <w:pPr>
        <w:pStyle w:val="PargrafodaLista"/>
        <w:autoSpaceDE w:val="0"/>
        <w:autoSpaceDN w:val="0"/>
        <w:adjustRightInd w:val="0"/>
        <w:spacing w:before="120" w:line="360" w:lineRule="auto"/>
        <w:ind w:left="1276"/>
        <w:jc w:val="both"/>
        <w:rPr>
          <w:rFonts w:ascii="Arial" w:hAnsi="Arial" w:cs="Arial"/>
        </w:rPr>
      </w:pPr>
    </w:p>
    <w:p w:rsidR="009F14AB" w:rsidRPr="008E761D" w:rsidRDefault="009F14AB" w:rsidP="009236F4">
      <w:pPr>
        <w:numPr>
          <w:ilvl w:val="0"/>
          <w:numId w:val="6"/>
        </w:numPr>
        <w:suppressAutoHyphens/>
        <w:spacing w:before="480" w:after="0" w:line="360" w:lineRule="auto"/>
        <w:ind w:left="284" w:hanging="284"/>
        <w:jc w:val="both"/>
        <w:rPr>
          <w:rFonts w:ascii="Arial" w:hAnsi="Arial" w:cs="Arial"/>
          <w:b/>
          <w:bCs/>
          <w:sz w:val="24"/>
          <w:szCs w:val="24"/>
          <w:u w:val="single"/>
        </w:rPr>
      </w:pPr>
      <w:r w:rsidRPr="008E761D">
        <w:rPr>
          <w:rFonts w:ascii="Arial" w:hAnsi="Arial" w:cs="Arial"/>
          <w:b/>
          <w:bCs/>
          <w:sz w:val="24"/>
          <w:szCs w:val="24"/>
        </w:rPr>
        <w:t>ENTREGA E CONDIÇÕES DE FORNECIMENTO</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8E761D">
        <w:rPr>
          <w:rFonts w:ascii="Arial" w:hAnsi="Arial" w:cs="Arial"/>
          <w:sz w:val="24"/>
          <w:szCs w:val="24"/>
        </w:rPr>
        <w:t xml:space="preserve">A entrega será realizada de acordo com as necessidades da CESAMA, no prazo máximo de </w:t>
      </w:r>
      <w:r w:rsidR="00032782" w:rsidRPr="008E761D">
        <w:rPr>
          <w:rFonts w:ascii="Arial" w:hAnsi="Arial" w:cs="Arial"/>
          <w:b/>
          <w:sz w:val="24"/>
          <w:szCs w:val="24"/>
        </w:rPr>
        <w:t xml:space="preserve">20 </w:t>
      </w:r>
      <w:r w:rsidR="009E4A2B" w:rsidRPr="008E761D">
        <w:rPr>
          <w:rFonts w:ascii="Arial" w:hAnsi="Arial" w:cs="Arial"/>
          <w:b/>
          <w:sz w:val="24"/>
          <w:szCs w:val="24"/>
        </w:rPr>
        <w:t>(</w:t>
      </w:r>
      <w:r w:rsidR="00032782" w:rsidRPr="008E761D">
        <w:rPr>
          <w:rFonts w:ascii="Arial" w:hAnsi="Arial" w:cs="Arial"/>
          <w:b/>
          <w:sz w:val="24"/>
          <w:szCs w:val="24"/>
        </w:rPr>
        <w:t>vinte</w:t>
      </w:r>
      <w:r w:rsidRPr="008E761D">
        <w:rPr>
          <w:rFonts w:ascii="Arial" w:hAnsi="Arial" w:cs="Arial"/>
          <w:b/>
          <w:sz w:val="24"/>
          <w:szCs w:val="24"/>
        </w:rPr>
        <w:t>) dias</w:t>
      </w:r>
      <w:r w:rsidRPr="008E761D">
        <w:rPr>
          <w:rFonts w:ascii="Arial" w:hAnsi="Arial" w:cs="Arial"/>
          <w:sz w:val="24"/>
          <w:szCs w:val="24"/>
        </w:rPr>
        <w:t xml:space="preserve"> contados a partir do recebimento da solicitação, feita através da Ordem de Compra</w:t>
      </w:r>
      <w:r w:rsidRPr="008E761D">
        <w:rPr>
          <w:rFonts w:ascii="Arial" w:hAnsi="Arial" w:cs="Arial"/>
          <w:bCs/>
          <w:sz w:val="24"/>
          <w:szCs w:val="24"/>
        </w:rPr>
        <w:t>.</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bCs/>
          <w:sz w:val="24"/>
          <w:szCs w:val="24"/>
        </w:rPr>
      </w:pPr>
      <w:r w:rsidRPr="008E761D">
        <w:rPr>
          <w:rFonts w:ascii="Arial" w:hAnsi="Arial" w:cs="Arial"/>
          <w:bCs/>
          <w:sz w:val="24"/>
          <w:szCs w:val="24"/>
        </w:rPr>
        <w:t xml:space="preserve">Os materiais deverão ser entregues no </w:t>
      </w:r>
      <w:r w:rsidRPr="008E761D">
        <w:rPr>
          <w:rFonts w:ascii="Arial" w:hAnsi="Arial" w:cs="Arial"/>
          <w:b/>
          <w:sz w:val="24"/>
          <w:szCs w:val="24"/>
        </w:rPr>
        <w:t>Departamento de Compras e Estoque</w:t>
      </w:r>
      <w:r w:rsidRPr="008E761D">
        <w:rPr>
          <w:rFonts w:ascii="Arial" w:hAnsi="Arial" w:cs="Arial"/>
          <w:sz w:val="24"/>
          <w:szCs w:val="24"/>
        </w:rPr>
        <w:t xml:space="preserve">, à Rua Santa Terezinha, nº 505, Bairro Santa Terezinha, Juiz de Fora / MG, CEP 36.045-490, em dias úteis, das </w:t>
      </w:r>
      <w:r w:rsidRPr="008E761D">
        <w:rPr>
          <w:rFonts w:ascii="Arial" w:hAnsi="Arial" w:cs="Arial"/>
          <w:bCs/>
          <w:sz w:val="24"/>
          <w:szCs w:val="24"/>
        </w:rPr>
        <w:t>08:00h às 11:30h e de 14:00h as 17:00h</w:t>
      </w:r>
      <w:r w:rsidRPr="008E761D">
        <w:rPr>
          <w:rFonts w:ascii="Arial" w:hAnsi="Arial" w:cs="Arial"/>
          <w:sz w:val="24"/>
          <w:szCs w:val="24"/>
        </w:rPr>
        <w:t>.</w:t>
      </w:r>
    </w:p>
    <w:p w:rsidR="009F14AB" w:rsidRPr="008E761D"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8E761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9F14AB" w:rsidRPr="008E761D"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w:t>
      </w:r>
      <w:r w:rsidR="00CE2B96" w:rsidRPr="008E761D">
        <w:rPr>
          <w:rFonts w:ascii="Arial" w:hAnsi="Arial" w:cs="Arial"/>
          <w:sz w:val="24"/>
          <w:szCs w:val="24"/>
        </w:rPr>
        <w:t>contratada</w:t>
      </w:r>
      <w:r w:rsidRPr="008E761D">
        <w:rPr>
          <w:rFonts w:ascii="Arial" w:hAnsi="Arial" w:cs="Arial"/>
          <w:sz w:val="24"/>
          <w:szCs w:val="24"/>
        </w:rPr>
        <w:t>.</w:t>
      </w:r>
    </w:p>
    <w:p w:rsidR="009F14AB" w:rsidRPr="008E761D" w:rsidRDefault="009F14AB" w:rsidP="009236F4">
      <w:pPr>
        <w:numPr>
          <w:ilvl w:val="2"/>
          <w:numId w:val="6"/>
        </w:numPr>
        <w:suppressAutoHyphens/>
        <w:spacing w:before="120" w:after="0" w:line="360" w:lineRule="auto"/>
        <w:ind w:left="0" w:firstLine="0"/>
        <w:jc w:val="both"/>
        <w:rPr>
          <w:rFonts w:ascii="Arial" w:hAnsi="Arial" w:cs="Arial"/>
          <w:sz w:val="24"/>
          <w:szCs w:val="24"/>
        </w:rPr>
      </w:pPr>
      <w:r w:rsidRPr="008E761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A CESAMA irá designar um empregado para acompanhar o recebimento dos materiais.</w:t>
      </w:r>
    </w:p>
    <w:p w:rsidR="009F14AB" w:rsidRPr="008E761D"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8E761D">
        <w:rPr>
          <w:rFonts w:ascii="Arial" w:hAnsi="Arial" w:cs="Arial"/>
          <w:sz w:val="24"/>
          <w:szCs w:val="24"/>
        </w:rPr>
        <w:lastRenderedPageBreak/>
        <w:t>O empregado designado assinará termo ratificando o recebimento provisório, podendo recusar os materiais que estiverem em desacordo com a exigência editalícia no prazo máximo de 10 (dez) dias úteis a contar de sua entrega no local informado no item 7.2.</w:t>
      </w:r>
    </w:p>
    <w:p w:rsidR="009F14AB" w:rsidRPr="008E761D" w:rsidRDefault="009F14AB" w:rsidP="009236F4">
      <w:pPr>
        <w:numPr>
          <w:ilvl w:val="1"/>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8E761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9F14AB" w:rsidRPr="008E761D"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8E761D">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9F14AB" w:rsidRPr="008E761D" w:rsidRDefault="009F14AB" w:rsidP="009236F4">
      <w:pPr>
        <w:numPr>
          <w:ilvl w:val="2"/>
          <w:numId w:val="6"/>
        </w:numPr>
        <w:suppressAutoHyphens/>
        <w:autoSpaceDE w:val="0"/>
        <w:autoSpaceDN w:val="0"/>
        <w:adjustRightInd w:val="0"/>
        <w:spacing w:before="120" w:after="0" w:line="360" w:lineRule="auto"/>
        <w:ind w:left="0" w:firstLine="0"/>
        <w:jc w:val="both"/>
        <w:rPr>
          <w:rFonts w:ascii="Arial" w:hAnsi="Arial" w:cs="Arial"/>
          <w:sz w:val="24"/>
          <w:szCs w:val="24"/>
        </w:rPr>
      </w:pPr>
      <w:r w:rsidRPr="008E761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9F14AB" w:rsidRPr="008E761D"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8E761D">
        <w:rPr>
          <w:rFonts w:ascii="Arial" w:hAnsi="Arial" w:cs="Arial"/>
          <w:b/>
          <w:bCs/>
          <w:sz w:val="24"/>
          <w:szCs w:val="24"/>
        </w:rPr>
        <w:t xml:space="preserve">CONDIÇÕES GERAIS DA ORDEM DE COMPRA E SUA RESCISÃO </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 xml:space="preserve">O prazo contratual é de </w:t>
      </w:r>
      <w:r w:rsidRPr="008E761D">
        <w:rPr>
          <w:rFonts w:ascii="Arial" w:hAnsi="Arial" w:cs="Arial"/>
          <w:b/>
          <w:sz w:val="24"/>
          <w:szCs w:val="24"/>
        </w:rPr>
        <w:t>60 (sessenta) dias</w:t>
      </w:r>
      <w:r w:rsidRPr="008E761D">
        <w:rPr>
          <w:rFonts w:ascii="Arial" w:hAnsi="Arial" w:cs="Arial"/>
          <w:sz w:val="24"/>
          <w:szCs w:val="24"/>
        </w:rPr>
        <w:t xml:space="preserve"> contados a partir da emissão da Ordem de Compra.</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lastRenderedPageBreak/>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Decorrido o prazo do item anterior, a licitante vencedora será considerada desistente.</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A Contratada poderá aceitar nas mesmas condições contratuais, os acréscimos ou supressões, estabelecidos no art. 81, § 1° da Lei Federal n° 13.303/16.</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F14AB" w:rsidRPr="008E761D" w:rsidRDefault="009F14AB" w:rsidP="009236F4">
      <w:pPr>
        <w:numPr>
          <w:ilvl w:val="2"/>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9F14AB" w:rsidRPr="008E761D" w:rsidRDefault="009F14AB" w:rsidP="009236F4">
      <w:pPr>
        <w:pStyle w:val="WW-Corpodetexto2"/>
        <w:numPr>
          <w:ilvl w:val="1"/>
          <w:numId w:val="6"/>
        </w:numPr>
        <w:spacing w:after="240" w:line="360" w:lineRule="auto"/>
        <w:ind w:left="0" w:firstLine="0"/>
        <w:rPr>
          <w:sz w:val="24"/>
          <w:szCs w:val="24"/>
        </w:rPr>
      </w:pPr>
      <w:r w:rsidRPr="008E761D">
        <w:rPr>
          <w:sz w:val="24"/>
          <w:szCs w:val="24"/>
        </w:rPr>
        <w:t>A licitante vencedora deverá estar quite com a CESAMA, quando sediado ou domiciliado no município de Juiz de Fora/MG.</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lastRenderedPageBreak/>
        <w:t xml:space="preserve">No que se refere a inexecução e a rescisão da Ordem de Compra, aplica-se o disposto nos arts. 183 a 185 do Regulamento Interno de Licitações, Contratos e Convênios da Cesama. </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A inexecução total ou parcial da Ordem de Compra poderá ensejar a sua rescisão, com as conseqüências cabíveis.</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Constituem motivo para rescisão da Ordem de Compra os especificados no art. 184 e seguintes do RILC.</w:t>
      </w:r>
    </w:p>
    <w:p w:rsidR="009F14AB" w:rsidRPr="008E761D" w:rsidRDefault="009F14AB" w:rsidP="009236F4">
      <w:pPr>
        <w:numPr>
          <w:ilvl w:val="1"/>
          <w:numId w:val="6"/>
        </w:numPr>
        <w:suppressAutoHyphens/>
        <w:spacing w:after="240" w:line="360" w:lineRule="auto"/>
        <w:ind w:left="709" w:hanging="709"/>
        <w:jc w:val="both"/>
        <w:rPr>
          <w:rFonts w:ascii="Arial" w:hAnsi="Arial" w:cs="Arial"/>
          <w:sz w:val="24"/>
          <w:szCs w:val="24"/>
        </w:rPr>
      </w:pPr>
      <w:r w:rsidRPr="008E761D">
        <w:rPr>
          <w:rFonts w:ascii="Arial" w:hAnsi="Arial" w:cs="Arial"/>
          <w:sz w:val="24"/>
          <w:szCs w:val="24"/>
        </w:rPr>
        <w:t xml:space="preserve">A rescisão da Ordem de Compra poderá ser: </w:t>
      </w:r>
    </w:p>
    <w:p w:rsidR="009F14AB" w:rsidRPr="008E761D" w:rsidRDefault="009F14AB" w:rsidP="009F14AB">
      <w:pPr>
        <w:spacing w:after="240" w:line="360" w:lineRule="auto"/>
        <w:rPr>
          <w:rFonts w:ascii="Arial" w:hAnsi="Arial" w:cs="Arial"/>
          <w:sz w:val="24"/>
          <w:szCs w:val="24"/>
        </w:rPr>
      </w:pPr>
      <w:r w:rsidRPr="008E761D">
        <w:rPr>
          <w:rFonts w:ascii="Arial" w:hAnsi="Arial" w:cs="Arial"/>
          <w:sz w:val="24"/>
          <w:szCs w:val="24"/>
        </w:rPr>
        <w:t xml:space="preserve">a. por ato unilateral e escrito de qualquer das partes; </w:t>
      </w:r>
    </w:p>
    <w:p w:rsidR="009F14AB" w:rsidRPr="008E761D" w:rsidRDefault="009F14AB" w:rsidP="009F14AB">
      <w:pPr>
        <w:spacing w:after="240" w:line="360" w:lineRule="auto"/>
        <w:rPr>
          <w:rFonts w:ascii="Arial" w:hAnsi="Arial" w:cs="Arial"/>
          <w:sz w:val="24"/>
          <w:szCs w:val="24"/>
        </w:rPr>
      </w:pPr>
      <w:r w:rsidRPr="008E761D">
        <w:rPr>
          <w:rFonts w:ascii="Arial" w:hAnsi="Arial" w:cs="Arial"/>
          <w:sz w:val="24"/>
          <w:szCs w:val="24"/>
        </w:rPr>
        <w:t xml:space="preserve">b. amigável, por acordo entre as partes, reduzida a termo no processo de contratação, desde que haja conveniência para a Cesama; </w:t>
      </w:r>
    </w:p>
    <w:p w:rsidR="009F14AB" w:rsidRPr="008E761D" w:rsidRDefault="009F14AB" w:rsidP="009F14AB">
      <w:pPr>
        <w:spacing w:after="240" w:line="360" w:lineRule="auto"/>
        <w:rPr>
          <w:rFonts w:ascii="Arial" w:hAnsi="Arial" w:cs="Arial"/>
          <w:sz w:val="24"/>
          <w:szCs w:val="24"/>
        </w:rPr>
      </w:pPr>
      <w:r w:rsidRPr="008E761D">
        <w:rPr>
          <w:rFonts w:ascii="Arial" w:hAnsi="Arial" w:cs="Arial"/>
          <w:sz w:val="24"/>
          <w:szCs w:val="24"/>
        </w:rPr>
        <w:t xml:space="preserve">c. judicial, nos termos da legislação. </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F14AB" w:rsidRPr="008E761D" w:rsidRDefault="009F14AB" w:rsidP="009F14AB">
      <w:pPr>
        <w:spacing w:after="240" w:line="360" w:lineRule="auto"/>
        <w:rPr>
          <w:rFonts w:ascii="Arial" w:hAnsi="Arial" w:cs="Arial"/>
          <w:sz w:val="24"/>
          <w:szCs w:val="24"/>
        </w:rPr>
      </w:pPr>
      <w:r w:rsidRPr="008E761D">
        <w:rPr>
          <w:rFonts w:ascii="Arial" w:hAnsi="Arial" w:cs="Arial"/>
          <w:sz w:val="24"/>
          <w:szCs w:val="24"/>
        </w:rPr>
        <w:t xml:space="preserve">a. devolução da garantia; </w:t>
      </w:r>
    </w:p>
    <w:p w:rsidR="009F14AB" w:rsidRPr="008E761D" w:rsidRDefault="009F14AB" w:rsidP="009F14AB">
      <w:pPr>
        <w:spacing w:after="240" w:line="360" w:lineRule="auto"/>
        <w:rPr>
          <w:rFonts w:ascii="Arial" w:hAnsi="Arial" w:cs="Arial"/>
          <w:sz w:val="24"/>
          <w:szCs w:val="24"/>
        </w:rPr>
      </w:pPr>
      <w:r w:rsidRPr="008E761D">
        <w:rPr>
          <w:rFonts w:ascii="Arial" w:hAnsi="Arial" w:cs="Arial"/>
          <w:sz w:val="24"/>
          <w:szCs w:val="24"/>
        </w:rPr>
        <w:t xml:space="preserve">b. pagamentos devidos pela execução da Ordem de Compra até a data da rescisão; </w:t>
      </w:r>
    </w:p>
    <w:p w:rsidR="009F14AB" w:rsidRPr="008E761D" w:rsidRDefault="009F14AB" w:rsidP="009F14AB">
      <w:pPr>
        <w:spacing w:before="120" w:line="360" w:lineRule="auto"/>
        <w:rPr>
          <w:rFonts w:ascii="Arial" w:hAnsi="Arial" w:cs="Arial"/>
          <w:sz w:val="24"/>
          <w:szCs w:val="24"/>
        </w:rPr>
      </w:pPr>
      <w:r w:rsidRPr="008E761D">
        <w:rPr>
          <w:rFonts w:ascii="Arial" w:hAnsi="Arial" w:cs="Arial"/>
          <w:sz w:val="24"/>
          <w:szCs w:val="24"/>
        </w:rPr>
        <w:t>c. pagamento do custo da desmobilização.</w:t>
      </w:r>
    </w:p>
    <w:p w:rsidR="009F14AB" w:rsidRPr="008E761D" w:rsidRDefault="009F14AB" w:rsidP="009236F4">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8E761D">
        <w:rPr>
          <w:rFonts w:ascii="Arial" w:hAnsi="Arial" w:cs="Arial"/>
          <w:b/>
          <w:bCs/>
          <w:sz w:val="24"/>
          <w:szCs w:val="24"/>
        </w:rPr>
        <w:t>DO PAGAMENTO</w:t>
      </w:r>
    </w:p>
    <w:p w:rsidR="009F14AB" w:rsidRPr="008E761D" w:rsidRDefault="009F14AB" w:rsidP="009236F4">
      <w:pPr>
        <w:pStyle w:val="Corpodetexto"/>
        <w:numPr>
          <w:ilvl w:val="1"/>
          <w:numId w:val="6"/>
        </w:numPr>
        <w:spacing w:before="120" w:line="360" w:lineRule="auto"/>
        <w:ind w:left="0" w:firstLine="0"/>
        <w:rPr>
          <w:rFonts w:cs="Arial"/>
          <w:sz w:val="24"/>
          <w:szCs w:val="24"/>
        </w:rPr>
      </w:pPr>
      <w:r w:rsidRPr="008E761D">
        <w:rPr>
          <w:rFonts w:cs="Arial"/>
          <w:sz w:val="24"/>
          <w:szCs w:val="24"/>
        </w:rPr>
        <w:t xml:space="preserve">A CESAMA efetuará os pagamentos </w:t>
      </w:r>
      <w:r w:rsidRPr="008E761D">
        <w:rPr>
          <w:rFonts w:cs="Arial"/>
          <w:iCs/>
          <w:sz w:val="24"/>
          <w:szCs w:val="24"/>
        </w:rPr>
        <w:t xml:space="preserve">30 </w:t>
      </w:r>
      <w:r w:rsidRPr="008E761D">
        <w:rPr>
          <w:rFonts w:cs="Arial"/>
          <w:sz w:val="24"/>
          <w:szCs w:val="24"/>
        </w:rPr>
        <w:t>(trinta) diasapós a entrega dos materiais juntamente com a apresentação e aceitação da Nota Fiscal / Fatura pelo departamento competente.</w:t>
      </w:r>
    </w:p>
    <w:p w:rsidR="009F14AB" w:rsidRPr="008E761D" w:rsidRDefault="009F14AB" w:rsidP="009236F4">
      <w:pPr>
        <w:pStyle w:val="Corpodetexto"/>
        <w:numPr>
          <w:ilvl w:val="2"/>
          <w:numId w:val="6"/>
        </w:numPr>
        <w:tabs>
          <w:tab w:val="left" w:pos="851"/>
        </w:tabs>
        <w:spacing w:before="120" w:line="360" w:lineRule="auto"/>
        <w:ind w:left="0" w:firstLine="0"/>
        <w:rPr>
          <w:rFonts w:cs="Arial"/>
          <w:sz w:val="24"/>
          <w:szCs w:val="24"/>
        </w:rPr>
      </w:pPr>
      <w:r w:rsidRPr="008E761D">
        <w:rPr>
          <w:rFonts w:cs="Arial"/>
          <w:sz w:val="24"/>
          <w:szCs w:val="24"/>
        </w:rPr>
        <w:lastRenderedPageBreak/>
        <w:t xml:space="preserve">Caso o vencimento ocorra no sábado, domingo, feriado ou ponto facultativo para a Cesama, o pagamento será realizado no primeiro dia subsequente. </w:t>
      </w:r>
    </w:p>
    <w:p w:rsidR="009F14AB" w:rsidRPr="008E761D" w:rsidRDefault="009F14AB" w:rsidP="009236F4">
      <w:pPr>
        <w:pStyle w:val="Corpodetexto"/>
        <w:numPr>
          <w:ilvl w:val="1"/>
          <w:numId w:val="6"/>
        </w:numPr>
        <w:spacing w:before="120" w:line="360" w:lineRule="auto"/>
        <w:ind w:left="0" w:firstLine="0"/>
        <w:rPr>
          <w:rFonts w:cs="Arial"/>
          <w:sz w:val="24"/>
          <w:szCs w:val="24"/>
        </w:rPr>
      </w:pPr>
      <w:r w:rsidRPr="008E761D">
        <w:rPr>
          <w:rFonts w:cs="Arial"/>
          <w:sz w:val="24"/>
          <w:szCs w:val="24"/>
        </w:rPr>
        <w:t xml:space="preserve">O pagamento será efetuado através de depósito em conta bancária ou via </w:t>
      </w:r>
      <w:r w:rsidRPr="008E761D">
        <w:rPr>
          <w:rFonts w:cs="Arial"/>
          <w:b/>
          <w:bCs/>
          <w:sz w:val="24"/>
          <w:szCs w:val="24"/>
        </w:rPr>
        <w:t>TED</w:t>
      </w:r>
      <w:r w:rsidRPr="008E761D">
        <w:rPr>
          <w:rFonts w:cs="Arial"/>
          <w:sz w:val="24"/>
          <w:szCs w:val="24"/>
        </w:rPr>
        <w:t xml:space="preserve"> (transferência eletrônica disponível), cujas tarifas extras correrão por conta da </w:t>
      </w:r>
      <w:r w:rsidRPr="008E761D">
        <w:rPr>
          <w:rFonts w:cs="Arial"/>
          <w:bCs/>
          <w:sz w:val="24"/>
          <w:szCs w:val="24"/>
        </w:rPr>
        <w:t>empresa fornecedora</w:t>
      </w:r>
      <w:r w:rsidRPr="008E761D">
        <w:rPr>
          <w:rFonts w:cs="Arial"/>
          <w:sz w:val="24"/>
          <w:szCs w:val="24"/>
        </w:rPr>
        <w:t>.</w:t>
      </w:r>
    </w:p>
    <w:p w:rsidR="009F14AB" w:rsidRPr="008E761D" w:rsidRDefault="009F14AB" w:rsidP="009236F4">
      <w:pPr>
        <w:pStyle w:val="Corpodetexto"/>
        <w:numPr>
          <w:ilvl w:val="2"/>
          <w:numId w:val="6"/>
        </w:numPr>
        <w:spacing w:before="120" w:line="360" w:lineRule="auto"/>
        <w:ind w:left="0" w:firstLine="0"/>
        <w:rPr>
          <w:rFonts w:cs="Arial"/>
          <w:sz w:val="24"/>
          <w:szCs w:val="24"/>
        </w:rPr>
      </w:pPr>
      <w:r w:rsidRPr="008E761D">
        <w:rPr>
          <w:rFonts w:cs="Arial"/>
          <w:sz w:val="24"/>
          <w:szCs w:val="24"/>
        </w:rPr>
        <w:t xml:space="preserve">A Nota Fiscal Eletrônica – NF-e – deverá ser enviada para o e-mail </w:t>
      </w:r>
      <w:hyperlink r:id="rId8" w:history="1">
        <w:r w:rsidRPr="008E761D">
          <w:rPr>
            <w:rStyle w:val="Hyperlink"/>
            <w:rFonts w:cs="Arial"/>
            <w:color w:val="auto"/>
            <w:sz w:val="24"/>
            <w:szCs w:val="24"/>
          </w:rPr>
          <w:t>nfe@cesama.com.br</w:t>
        </w:r>
      </w:hyperlink>
      <w:r w:rsidRPr="008E761D">
        <w:rPr>
          <w:rFonts w:cs="Arial"/>
          <w:sz w:val="24"/>
          <w:szCs w:val="24"/>
        </w:rPr>
        <w:t xml:space="preserve">. </w:t>
      </w:r>
    </w:p>
    <w:p w:rsidR="009F14AB" w:rsidRPr="008E761D" w:rsidRDefault="009F14AB" w:rsidP="009236F4">
      <w:pPr>
        <w:pStyle w:val="Corpodetexto"/>
        <w:numPr>
          <w:ilvl w:val="3"/>
          <w:numId w:val="6"/>
        </w:numPr>
        <w:tabs>
          <w:tab w:val="left" w:pos="993"/>
        </w:tabs>
        <w:spacing w:before="120" w:line="360" w:lineRule="auto"/>
        <w:ind w:left="0" w:firstLine="0"/>
        <w:rPr>
          <w:rFonts w:cs="Arial"/>
          <w:sz w:val="24"/>
          <w:szCs w:val="24"/>
        </w:rPr>
      </w:pPr>
      <w:r w:rsidRPr="008E761D">
        <w:rPr>
          <w:rFonts w:cs="Arial"/>
          <w:sz w:val="24"/>
          <w:szCs w:val="24"/>
        </w:rPr>
        <w:t>O pagamento só poderá ser realizado em nome do fornecedor e os boletos não poderão, em hipótese nenhuma, ser pagos em nome de outro beneficiário.</w:t>
      </w:r>
    </w:p>
    <w:p w:rsidR="009F14AB" w:rsidRPr="008E761D" w:rsidRDefault="009F14AB" w:rsidP="009236F4">
      <w:pPr>
        <w:pStyle w:val="Corpodetexto"/>
        <w:numPr>
          <w:ilvl w:val="2"/>
          <w:numId w:val="6"/>
        </w:numPr>
        <w:spacing w:before="120" w:line="360" w:lineRule="auto"/>
        <w:ind w:left="0" w:firstLine="0"/>
        <w:rPr>
          <w:rFonts w:cs="Arial"/>
          <w:sz w:val="24"/>
          <w:szCs w:val="24"/>
        </w:rPr>
      </w:pPr>
      <w:r w:rsidRPr="008E761D">
        <w:rPr>
          <w:rFonts w:eastAsia="Arial Unicode MS" w:cs="Arial"/>
          <w:iCs/>
          <w:sz w:val="24"/>
          <w:szCs w:val="24"/>
        </w:rPr>
        <w:t xml:space="preserve">Deverá constar na descrição da </w:t>
      </w:r>
      <w:r w:rsidRPr="008E761D">
        <w:rPr>
          <w:rFonts w:cs="Arial"/>
          <w:sz w:val="24"/>
          <w:szCs w:val="24"/>
        </w:rPr>
        <w:t>Nota Fiscal / Fatura</w:t>
      </w:r>
      <w:r w:rsidRPr="008E761D">
        <w:rPr>
          <w:rFonts w:eastAsia="Arial Unicode MS" w:cs="Arial"/>
          <w:iCs/>
          <w:sz w:val="24"/>
          <w:szCs w:val="24"/>
        </w:rPr>
        <w:t xml:space="preserve"> o número da licitação e da Ordem de Compra.</w:t>
      </w:r>
    </w:p>
    <w:p w:rsidR="009F14AB" w:rsidRPr="008E761D" w:rsidRDefault="009F14AB" w:rsidP="009236F4">
      <w:pPr>
        <w:pStyle w:val="WW-Recuodecorpodetexto2"/>
        <w:numPr>
          <w:ilvl w:val="1"/>
          <w:numId w:val="6"/>
        </w:numPr>
        <w:spacing w:before="120" w:line="360" w:lineRule="auto"/>
        <w:ind w:left="0" w:firstLine="0"/>
        <w:rPr>
          <w:rFonts w:cs="Arial"/>
          <w:sz w:val="24"/>
          <w:szCs w:val="24"/>
        </w:rPr>
      </w:pPr>
      <w:r w:rsidRPr="008E761D">
        <w:rPr>
          <w:rFonts w:cs="Arial"/>
          <w:sz w:val="24"/>
          <w:szCs w:val="24"/>
        </w:rPr>
        <w:t xml:space="preserve">O pagamento </w:t>
      </w:r>
      <w:r w:rsidRPr="008E761D">
        <w:rPr>
          <w:rFonts w:cs="Arial"/>
          <w:b/>
          <w:bCs/>
          <w:sz w:val="24"/>
          <w:szCs w:val="24"/>
        </w:rPr>
        <w:t>SOMENTE</w:t>
      </w:r>
      <w:r w:rsidRPr="008E761D">
        <w:rPr>
          <w:rFonts w:cs="Arial"/>
          <w:sz w:val="24"/>
          <w:szCs w:val="24"/>
        </w:rPr>
        <w:t xml:space="preserve"> será efetuado:</w:t>
      </w:r>
    </w:p>
    <w:p w:rsidR="009F14AB" w:rsidRPr="008E761D" w:rsidRDefault="009F14AB" w:rsidP="009F14AB">
      <w:pPr>
        <w:pStyle w:val="WW-Recuodecorpodetexto2"/>
        <w:numPr>
          <w:ilvl w:val="0"/>
          <w:numId w:val="10"/>
        </w:numPr>
        <w:spacing w:before="120" w:line="360" w:lineRule="auto"/>
        <w:ind w:left="851" w:hanging="284"/>
        <w:rPr>
          <w:rFonts w:cs="Arial"/>
          <w:sz w:val="24"/>
          <w:szCs w:val="24"/>
        </w:rPr>
      </w:pPr>
      <w:r w:rsidRPr="008E761D">
        <w:rPr>
          <w:rFonts w:cs="Arial"/>
          <w:sz w:val="24"/>
          <w:szCs w:val="24"/>
        </w:rPr>
        <w:t>Após a aceitação da Nota Fiscal / Fatura.</w:t>
      </w:r>
    </w:p>
    <w:p w:rsidR="009F14AB" w:rsidRPr="008E761D" w:rsidRDefault="009F14AB" w:rsidP="009F14AB">
      <w:pPr>
        <w:pStyle w:val="WW-Recuodecorpodetexto2"/>
        <w:numPr>
          <w:ilvl w:val="0"/>
          <w:numId w:val="10"/>
        </w:numPr>
        <w:spacing w:before="120" w:line="360" w:lineRule="auto"/>
        <w:ind w:left="851" w:hanging="284"/>
        <w:rPr>
          <w:rFonts w:cs="Arial"/>
          <w:sz w:val="24"/>
          <w:szCs w:val="24"/>
        </w:rPr>
      </w:pPr>
      <w:r w:rsidRPr="008E761D">
        <w:rPr>
          <w:rFonts w:cs="Arial"/>
          <w:sz w:val="24"/>
          <w:szCs w:val="24"/>
        </w:rPr>
        <w:t>Após o recolhimento pela adjudicatária de quaisquer multas que lhe tenham sido impostas em decorrência de inadimplemento contratual.</w:t>
      </w:r>
    </w:p>
    <w:p w:rsidR="009F14AB" w:rsidRPr="008E761D" w:rsidRDefault="009F14AB" w:rsidP="009236F4">
      <w:pPr>
        <w:pStyle w:val="Corpodetexto2"/>
        <w:numPr>
          <w:ilvl w:val="1"/>
          <w:numId w:val="6"/>
        </w:numPr>
        <w:spacing w:before="120" w:line="360" w:lineRule="auto"/>
        <w:ind w:left="0" w:firstLine="0"/>
        <w:rPr>
          <w:color w:val="auto"/>
          <w:sz w:val="24"/>
          <w:szCs w:val="24"/>
        </w:rPr>
      </w:pPr>
      <w:r w:rsidRPr="008E761D">
        <w:rPr>
          <w:color w:val="auto"/>
          <w:sz w:val="24"/>
          <w:szCs w:val="24"/>
        </w:rPr>
        <w:t>Na Nota Fiscal / Fatura (em duas vias) deverão ser anexadas as certidões atualizadas de regularidade junto ao INSS, ao FGTS e à Justiça do Trabalho.</w:t>
      </w:r>
    </w:p>
    <w:p w:rsidR="009F14AB" w:rsidRPr="008E761D" w:rsidRDefault="009F14AB" w:rsidP="009236F4">
      <w:pPr>
        <w:pStyle w:val="Corpodetexto2"/>
        <w:numPr>
          <w:ilvl w:val="1"/>
          <w:numId w:val="6"/>
        </w:numPr>
        <w:spacing w:before="120" w:line="360" w:lineRule="auto"/>
        <w:ind w:left="0" w:firstLine="0"/>
        <w:rPr>
          <w:color w:val="auto"/>
          <w:sz w:val="24"/>
          <w:szCs w:val="24"/>
        </w:rPr>
      </w:pPr>
      <w:r w:rsidRPr="008E761D">
        <w:rPr>
          <w:color w:val="auto"/>
          <w:sz w:val="24"/>
          <w:szCs w:val="24"/>
        </w:rPr>
        <w:t>Na eventualidade de aplicação de multas, estas deverão ser liquidadas simultaneamente com parcela vinculada ao evento cujo descumprimento der origem à aplicação da penalidade.</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O CNPJ da empresa fornecedora, constante da Nota Fiscal / Fatura, deverá ser o mesmo da documentação apresentada na licitação.</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iCs/>
          <w:sz w:val="24"/>
          <w:szCs w:val="24"/>
        </w:rPr>
      </w:pPr>
      <w:r w:rsidRPr="008E761D">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à </w:t>
      </w:r>
      <w:r w:rsidR="00CE2B96" w:rsidRPr="008E761D">
        <w:rPr>
          <w:rFonts w:ascii="Arial" w:hAnsi="Arial" w:cs="Arial"/>
          <w:iCs/>
          <w:sz w:val="24"/>
          <w:szCs w:val="24"/>
        </w:rPr>
        <w:t>Ordem de Compra.</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lang w:val="de-DE"/>
        </w:rPr>
      </w:pPr>
      <w:r w:rsidRPr="008E761D">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8E761D">
        <w:rPr>
          <w:rFonts w:ascii="Arial" w:hAnsi="Arial" w:cs="Arial"/>
          <w:i/>
          <w:iCs/>
          <w:sz w:val="24"/>
          <w:szCs w:val="24"/>
        </w:rPr>
        <w:t>pro rata”</w:t>
      </w:r>
      <w:r w:rsidRPr="008E761D">
        <w:rPr>
          <w:rFonts w:ascii="Arial" w:hAnsi="Arial" w:cs="Arial"/>
          <w:sz w:val="24"/>
          <w:szCs w:val="24"/>
        </w:rPr>
        <w:t xml:space="preserve"> entre a data do vencimento e o efetivo pagamento</w:t>
      </w:r>
      <w:r w:rsidRPr="008E761D">
        <w:rPr>
          <w:rFonts w:ascii="Arial" w:hAnsi="Arial" w:cs="Arial"/>
          <w:sz w:val="24"/>
          <w:szCs w:val="24"/>
          <w:lang w:val="de-DE"/>
        </w:rPr>
        <w:t>.</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sz w:val="24"/>
          <w:szCs w:val="24"/>
        </w:rPr>
      </w:pPr>
      <w:r w:rsidRPr="008E761D">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8E761D" w:rsidRDefault="009F14AB" w:rsidP="009236F4">
      <w:pPr>
        <w:numPr>
          <w:ilvl w:val="1"/>
          <w:numId w:val="6"/>
        </w:numPr>
        <w:suppressAutoHyphens/>
        <w:spacing w:before="120" w:after="0" w:line="360" w:lineRule="auto"/>
        <w:ind w:left="0" w:firstLine="0"/>
        <w:jc w:val="both"/>
        <w:rPr>
          <w:rFonts w:ascii="Arial" w:hAnsi="Arial" w:cs="Arial"/>
          <w:b/>
          <w:bCs/>
          <w:sz w:val="24"/>
          <w:szCs w:val="24"/>
        </w:rPr>
      </w:pPr>
      <w:r w:rsidRPr="008E761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8E761D" w:rsidRDefault="009F14AB" w:rsidP="009236F4">
      <w:pPr>
        <w:pStyle w:val="Corpodetexto2"/>
        <w:numPr>
          <w:ilvl w:val="1"/>
          <w:numId w:val="6"/>
        </w:numPr>
        <w:tabs>
          <w:tab w:val="left" w:pos="-3402"/>
        </w:tabs>
        <w:spacing w:before="120" w:line="360" w:lineRule="auto"/>
        <w:ind w:left="0" w:firstLine="0"/>
        <w:rPr>
          <w:color w:val="auto"/>
          <w:sz w:val="24"/>
          <w:szCs w:val="24"/>
        </w:rPr>
      </w:pPr>
      <w:r w:rsidRPr="008E761D">
        <w:rPr>
          <w:color w:val="auto"/>
          <w:sz w:val="24"/>
          <w:szCs w:val="24"/>
        </w:rPr>
        <w:t xml:space="preserve">A antecipação de pagamento só poderá ocorrer caso o produto / material tenha sido entregue. </w:t>
      </w:r>
    </w:p>
    <w:p w:rsidR="009F14AB" w:rsidRPr="008E761D" w:rsidRDefault="009F14AB" w:rsidP="009236F4">
      <w:pPr>
        <w:pStyle w:val="Corpodetexto2"/>
        <w:numPr>
          <w:ilvl w:val="1"/>
          <w:numId w:val="6"/>
        </w:numPr>
        <w:tabs>
          <w:tab w:val="left" w:pos="-3402"/>
        </w:tabs>
        <w:spacing w:before="120" w:line="360" w:lineRule="auto"/>
        <w:ind w:left="0" w:firstLine="0"/>
        <w:rPr>
          <w:color w:val="auto"/>
          <w:sz w:val="24"/>
          <w:szCs w:val="24"/>
        </w:rPr>
      </w:pPr>
      <w:r w:rsidRPr="008E761D">
        <w:rPr>
          <w:color w:val="auto"/>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8E761D">
        <w:rPr>
          <w:i/>
          <w:color w:val="auto"/>
          <w:sz w:val="24"/>
          <w:szCs w:val="24"/>
        </w:rPr>
        <w:t>pro rata</w:t>
      </w:r>
      <w:r w:rsidRPr="008E761D">
        <w:rPr>
          <w:color w:val="auto"/>
          <w:sz w:val="24"/>
          <w:szCs w:val="24"/>
        </w:rPr>
        <w:t>”.</w:t>
      </w:r>
    </w:p>
    <w:p w:rsidR="009F14AB" w:rsidRPr="008E761D" w:rsidRDefault="009F14AB" w:rsidP="009F14AB">
      <w:pPr>
        <w:pStyle w:val="Corpodetexto2"/>
        <w:tabs>
          <w:tab w:val="left" w:pos="-3402"/>
        </w:tabs>
        <w:spacing w:before="120" w:line="360" w:lineRule="auto"/>
        <w:rPr>
          <w:color w:val="auto"/>
          <w:sz w:val="24"/>
          <w:szCs w:val="24"/>
        </w:rPr>
      </w:pPr>
    </w:p>
    <w:p w:rsidR="009F14AB" w:rsidRPr="008E761D" w:rsidRDefault="009F14AB" w:rsidP="009236F4">
      <w:pPr>
        <w:numPr>
          <w:ilvl w:val="0"/>
          <w:numId w:val="6"/>
        </w:numPr>
        <w:suppressAutoHyphens/>
        <w:autoSpaceDE w:val="0"/>
        <w:autoSpaceDN w:val="0"/>
        <w:adjustRightInd w:val="0"/>
        <w:spacing w:after="240" w:line="360" w:lineRule="auto"/>
        <w:jc w:val="both"/>
        <w:rPr>
          <w:rFonts w:ascii="Arial" w:hAnsi="Arial" w:cs="Arial"/>
          <w:b/>
          <w:sz w:val="24"/>
          <w:szCs w:val="24"/>
        </w:rPr>
      </w:pPr>
      <w:r w:rsidRPr="008E761D">
        <w:rPr>
          <w:rFonts w:ascii="Arial" w:hAnsi="Arial" w:cs="Arial"/>
          <w:b/>
          <w:sz w:val="24"/>
          <w:szCs w:val="24"/>
        </w:rPr>
        <w:t>OBRIGAÇÕES DA CONTRATADA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b/>
          <w:sz w:val="24"/>
          <w:szCs w:val="24"/>
        </w:rPr>
      </w:pPr>
      <w:r w:rsidRPr="008E761D">
        <w:rPr>
          <w:rFonts w:ascii="Arial" w:hAnsi="Arial" w:cs="Arial"/>
          <w:sz w:val="24"/>
          <w:szCs w:val="24"/>
        </w:rPr>
        <w:t>Observar o prazo mínimo de validade dos materiais fornecidos, conforme definido neste Termo.</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Providenciar, imediatamente, a correção das deficiências apontadas pela CESAMA com respeito ao fornecimento do objeto.</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Entregar os materiais dentro das condições estabelecidas e respeitando os prazos fixados.</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Cumprir os prazos previstos em Edital ou outros que venham a ser fixados pela CESAMA.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Dirimir qualquer dúvida e prestar esclarecimentos acerca da execução da Ordem de Compra, durante toda a sua vigência, a pedido da CESAMA.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Retirar os materiais em desacordo com o edital, conforme item 7.5. Os produtos que não forem retirados receberão, a critério da CESAMA, destinação adequada a sua natureza, vedadas reivindicações por parte do fornecedor.</w:t>
      </w:r>
    </w:p>
    <w:p w:rsidR="009F14AB" w:rsidRPr="008E761D" w:rsidRDefault="009F14AB" w:rsidP="009236F4">
      <w:pPr>
        <w:numPr>
          <w:ilvl w:val="0"/>
          <w:numId w:val="6"/>
        </w:numPr>
        <w:suppressAutoHyphens/>
        <w:autoSpaceDE w:val="0"/>
        <w:autoSpaceDN w:val="0"/>
        <w:adjustRightInd w:val="0"/>
        <w:spacing w:after="240" w:line="360" w:lineRule="auto"/>
        <w:ind w:left="284" w:hanging="284"/>
        <w:jc w:val="both"/>
        <w:rPr>
          <w:rFonts w:ascii="Arial" w:hAnsi="Arial" w:cs="Arial"/>
          <w:b/>
          <w:sz w:val="24"/>
          <w:szCs w:val="24"/>
        </w:rPr>
      </w:pPr>
      <w:r w:rsidRPr="008E761D">
        <w:rPr>
          <w:rFonts w:ascii="Arial" w:hAnsi="Arial" w:cs="Arial"/>
          <w:b/>
          <w:sz w:val="24"/>
          <w:szCs w:val="24"/>
        </w:rPr>
        <w:t>OBRIGAÇÕES DA CESAMA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Emitir o pedido através da Ordem de Compra.</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Efetuar todos os pagamentos devidos à Contratada, nas condições estabelecidas.</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8E761D" w:rsidRDefault="009F14AB" w:rsidP="009236F4">
      <w:pPr>
        <w:numPr>
          <w:ilvl w:val="1"/>
          <w:numId w:val="6"/>
        </w:numPr>
        <w:suppressAutoHyphens/>
        <w:autoSpaceDE w:val="0"/>
        <w:autoSpaceDN w:val="0"/>
        <w:adjustRightInd w:val="0"/>
        <w:spacing w:after="240" w:line="360" w:lineRule="auto"/>
        <w:ind w:left="0" w:firstLine="0"/>
        <w:jc w:val="both"/>
        <w:rPr>
          <w:rFonts w:ascii="Arial" w:hAnsi="Arial" w:cs="Arial"/>
          <w:sz w:val="24"/>
          <w:szCs w:val="24"/>
        </w:rPr>
      </w:pPr>
      <w:r w:rsidRPr="008E761D">
        <w:rPr>
          <w:rFonts w:ascii="Arial" w:hAnsi="Arial" w:cs="Arial"/>
          <w:sz w:val="24"/>
          <w:szCs w:val="24"/>
        </w:rPr>
        <w:t>Rejeitar todo e qualquer material de má qualidade e em desconformidade com as especificações deste Termo;</w:t>
      </w:r>
    </w:p>
    <w:p w:rsidR="009F14AB" w:rsidRPr="008E761D" w:rsidRDefault="009F14AB" w:rsidP="009236F4">
      <w:pPr>
        <w:numPr>
          <w:ilvl w:val="1"/>
          <w:numId w:val="6"/>
        </w:numPr>
        <w:suppressAutoHyphens/>
        <w:spacing w:after="240" w:line="360" w:lineRule="auto"/>
        <w:ind w:left="0" w:firstLine="0"/>
        <w:jc w:val="both"/>
        <w:rPr>
          <w:rFonts w:ascii="Arial" w:hAnsi="Arial" w:cs="Arial"/>
          <w:sz w:val="24"/>
          <w:szCs w:val="24"/>
        </w:rPr>
      </w:pPr>
      <w:r w:rsidRPr="008E761D">
        <w:rPr>
          <w:rFonts w:ascii="Arial" w:hAnsi="Arial" w:cs="Arial"/>
          <w:sz w:val="24"/>
          <w:szCs w:val="24"/>
        </w:rPr>
        <w:t>Efetuar o recebimento provisório e o recebimento definitivo do objeto, por meio do Departamento de Compras e Estoque.</w:t>
      </w:r>
    </w:p>
    <w:p w:rsidR="009F14AB" w:rsidRPr="008E761D" w:rsidRDefault="009F14AB" w:rsidP="009236F4">
      <w:pPr>
        <w:numPr>
          <w:ilvl w:val="0"/>
          <w:numId w:val="6"/>
        </w:numPr>
        <w:suppressAutoHyphens/>
        <w:spacing w:after="240" w:line="360" w:lineRule="auto"/>
        <w:ind w:left="284" w:hanging="284"/>
        <w:jc w:val="both"/>
        <w:rPr>
          <w:rFonts w:ascii="Arial" w:hAnsi="Arial" w:cs="Arial"/>
          <w:b/>
          <w:sz w:val="24"/>
          <w:szCs w:val="24"/>
        </w:rPr>
      </w:pPr>
      <w:r w:rsidRPr="008E761D">
        <w:rPr>
          <w:rFonts w:ascii="Arial" w:hAnsi="Arial" w:cs="Arial"/>
          <w:b/>
          <w:sz w:val="24"/>
          <w:szCs w:val="24"/>
        </w:rPr>
        <w:t>CRITÉRIO DE JULGAMENTO</w:t>
      </w:r>
    </w:p>
    <w:p w:rsidR="009F14AB" w:rsidRPr="008E761D" w:rsidRDefault="009F14AB" w:rsidP="009F14AB">
      <w:pPr>
        <w:autoSpaceDE w:val="0"/>
        <w:autoSpaceDN w:val="0"/>
        <w:adjustRightInd w:val="0"/>
        <w:spacing w:after="240" w:line="360" w:lineRule="auto"/>
        <w:rPr>
          <w:rFonts w:ascii="Arial" w:hAnsi="Arial" w:cs="Arial"/>
          <w:sz w:val="24"/>
          <w:szCs w:val="24"/>
        </w:rPr>
      </w:pPr>
      <w:r w:rsidRPr="008E761D">
        <w:rPr>
          <w:rFonts w:ascii="Arial" w:eastAsia="Arial Unicode MS" w:hAnsi="Arial" w:cs="Arial"/>
          <w:sz w:val="24"/>
          <w:szCs w:val="24"/>
        </w:rPr>
        <w:lastRenderedPageBreak/>
        <w:t xml:space="preserve">12.1. O critério de julgamento será o de MENOR PREÇO representado pelo </w:t>
      </w:r>
      <w:r w:rsidR="009236F4" w:rsidRPr="008E761D">
        <w:rPr>
          <w:rFonts w:ascii="Arial" w:eastAsia="Arial Unicode MS" w:hAnsi="Arial" w:cs="Arial"/>
          <w:sz w:val="24"/>
          <w:szCs w:val="24"/>
          <w:u w:val="single"/>
        </w:rPr>
        <w:t xml:space="preserve">MENOR PREÇO </w:t>
      </w:r>
      <w:r w:rsidR="00124246" w:rsidRPr="008E761D">
        <w:rPr>
          <w:rFonts w:ascii="Arial" w:eastAsia="Arial Unicode MS" w:hAnsi="Arial" w:cs="Arial"/>
          <w:sz w:val="24"/>
          <w:szCs w:val="24"/>
          <w:u w:val="single"/>
        </w:rPr>
        <w:t xml:space="preserve">TOTAL </w:t>
      </w:r>
      <w:r w:rsidRPr="008E761D">
        <w:rPr>
          <w:rFonts w:ascii="Arial" w:eastAsia="Arial Unicode MS" w:hAnsi="Arial" w:cs="Arial"/>
          <w:sz w:val="24"/>
          <w:szCs w:val="24"/>
          <w:u w:val="single"/>
        </w:rPr>
        <w:t>POR ITEM</w:t>
      </w:r>
      <w:r w:rsidRPr="008E761D">
        <w:rPr>
          <w:rFonts w:ascii="Arial" w:eastAsia="Arial Unicode MS" w:hAnsi="Arial" w:cs="Arial"/>
          <w:sz w:val="24"/>
          <w:szCs w:val="24"/>
        </w:rPr>
        <w:t xml:space="preserve">, </w:t>
      </w:r>
      <w:r w:rsidRPr="008E761D">
        <w:rPr>
          <w:rFonts w:ascii="Arial" w:hAnsi="Arial" w:cs="Arial"/>
          <w:sz w:val="24"/>
          <w:szCs w:val="24"/>
        </w:rPr>
        <w:t>desde que observadas às especificações e demais condições estabelecidas no Edital e seus anexos.</w:t>
      </w:r>
    </w:p>
    <w:p w:rsidR="009F14AB" w:rsidRPr="008E761D" w:rsidRDefault="009F14AB" w:rsidP="004A319A">
      <w:pPr>
        <w:autoSpaceDE w:val="0"/>
        <w:autoSpaceDN w:val="0"/>
        <w:adjustRightInd w:val="0"/>
        <w:spacing w:after="240" w:line="360" w:lineRule="auto"/>
        <w:jc w:val="both"/>
        <w:rPr>
          <w:rFonts w:ascii="Arial" w:hAnsi="Arial" w:cs="Arial"/>
          <w:b/>
          <w:bCs/>
          <w:sz w:val="24"/>
          <w:szCs w:val="24"/>
        </w:rPr>
      </w:pPr>
      <w:r w:rsidRPr="008E761D">
        <w:rPr>
          <w:rFonts w:ascii="Arial" w:hAnsi="Arial" w:cs="Arial"/>
          <w:sz w:val="24"/>
          <w:szCs w:val="24"/>
        </w:rPr>
        <w:t xml:space="preserve">12.2. O(s) preço(s) unitário(s) ofertado(s) pelo(s) proponente(s) </w:t>
      </w:r>
      <w:r w:rsidRPr="008E761D">
        <w:rPr>
          <w:rFonts w:ascii="Arial" w:hAnsi="Arial" w:cs="Arial"/>
          <w:b/>
          <w:sz w:val="24"/>
          <w:szCs w:val="24"/>
        </w:rPr>
        <w:t xml:space="preserve">NÃO PODERÁ(ÃO) SER SUPERIOR(ES) </w:t>
      </w:r>
      <w:r w:rsidRPr="008E761D">
        <w:rPr>
          <w:rFonts w:ascii="Arial" w:hAnsi="Arial" w:cs="Arial"/>
          <w:sz w:val="24"/>
          <w:szCs w:val="24"/>
        </w:rPr>
        <w:t>ao(s) preço(s) unitário(s) levantado(s) pela Cesama.</w:t>
      </w:r>
    </w:p>
    <w:p w:rsidR="009F14AB" w:rsidRPr="008E761D" w:rsidRDefault="009F14AB" w:rsidP="009F14AB">
      <w:pPr>
        <w:pStyle w:val="PargrafodaLista"/>
        <w:spacing w:after="240" w:line="360" w:lineRule="auto"/>
        <w:ind w:left="780"/>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pStyle w:val="PargrafodaLista"/>
        <w:numPr>
          <w:ilvl w:val="0"/>
          <w:numId w:val="12"/>
        </w:numPr>
        <w:spacing w:after="240" w:line="360" w:lineRule="auto"/>
        <w:jc w:val="both"/>
        <w:rPr>
          <w:rFonts w:ascii="Arial" w:hAnsi="Arial" w:cs="Arial"/>
          <w:b/>
          <w:bCs/>
          <w:vanish/>
        </w:rPr>
      </w:pPr>
    </w:p>
    <w:p w:rsidR="009F14AB" w:rsidRPr="008E761D" w:rsidRDefault="009F14AB" w:rsidP="009F14AB">
      <w:pPr>
        <w:numPr>
          <w:ilvl w:val="0"/>
          <w:numId w:val="12"/>
        </w:numPr>
        <w:suppressAutoHyphens/>
        <w:spacing w:after="240" w:line="360" w:lineRule="auto"/>
        <w:ind w:left="284" w:hanging="284"/>
        <w:jc w:val="both"/>
        <w:rPr>
          <w:rFonts w:ascii="Arial" w:hAnsi="Arial" w:cs="Arial"/>
          <w:b/>
          <w:bCs/>
          <w:sz w:val="24"/>
          <w:szCs w:val="24"/>
        </w:rPr>
      </w:pPr>
      <w:r w:rsidRPr="008E761D">
        <w:rPr>
          <w:rFonts w:ascii="Arial" w:hAnsi="Arial" w:cs="Arial"/>
          <w:b/>
          <w:bCs/>
          <w:sz w:val="24"/>
          <w:szCs w:val="24"/>
        </w:rPr>
        <w:t>PENALIDADES</w:t>
      </w:r>
    </w:p>
    <w:p w:rsidR="009F14AB" w:rsidRPr="008E761D" w:rsidRDefault="009F14AB" w:rsidP="004A319A">
      <w:pPr>
        <w:spacing w:after="240" w:line="360" w:lineRule="auto"/>
        <w:ind w:firstLine="567"/>
        <w:jc w:val="both"/>
        <w:rPr>
          <w:rFonts w:ascii="Arial" w:hAnsi="Arial" w:cs="Arial"/>
          <w:bCs/>
          <w:sz w:val="24"/>
          <w:szCs w:val="24"/>
        </w:rPr>
      </w:pPr>
      <w:r w:rsidRPr="008E761D">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8E761D">
        <w:rPr>
          <w:rFonts w:ascii="Arial" w:hAnsi="Arial" w:cs="Arial"/>
          <w:bCs/>
          <w:sz w:val="24"/>
          <w:szCs w:val="24"/>
        </w:rPr>
        <w:t>conforme minuta padrão e informações das áreas pertinentes.</w:t>
      </w:r>
      <w:bookmarkEnd w:id="1"/>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pStyle w:val="PargrafodaLista"/>
        <w:numPr>
          <w:ilvl w:val="0"/>
          <w:numId w:val="14"/>
        </w:numPr>
        <w:autoSpaceDE w:val="0"/>
        <w:autoSpaceDN w:val="0"/>
        <w:adjustRightInd w:val="0"/>
        <w:spacing w:after="240" w:line="360" w:lineRule="auto"/>
        <w:ind w:left="284" w:hanging="284"/>
        <w:jc w:val="both"/>
        <w:rPr>
          <w:rFonts w:ascii="Arial" w:hAnsi="Arial" w:cs="Arial"/>
          <w:b/>
          <w:vanish/>
        </w:rPr>
      </w:pPr>
    </w:p>
    <w:p w:rsidR="009F14AB" w:rsidRPr="008E761D" w:rsidRDefault="009F14AB" w:rsidP="009F14AB">
      <w:pPr>
        <w:autoSpaceDE w:val="0"/>
        <w:autoSpaceDN w:val="0"/>
        <w:adjustRightInd w:val="0"/>
        <w:spacing w:after="240" w:line="360" w:lineRule="auto"/>
        <w:rPr>
          <w:rFonts w:ascii="Arial" w:hAnsi="Arial" w:cs="Arial"/>
          <w:b/>
          <w:sz w:val="24"/>
          <w:szCs w:val="24"/>
        </w:rPr>
      </w:pPr>
      <w:r w:rsidRPr="008E761D">
        <w:rPr>
          <w:rFonts w:ascii="Arial" w:hAnsi="Arial" w:cs="Arial"/>
          <w:b/>
          <w:sz w:val="24"/>
          <w:szCs w:val="24"/>
        </w:rPr>
        <w:t xml:space="preserve">14. </w:t>
      </w:r>
      <w:r w:rsidRPr="008E761D">
        <w:rPr>
          <w:rFonts w:ascii="Arial" w:hAnsi="Arial" w:cs="Arial"/>
          <w:b/>
          <w:sz w:val="24"/>
          <w:szCs w:val="24"/>
        </w:rPr>
        <w:tab/>
        <w:t>DISPOSIÇÕES GERAIS</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F14AB" w:rsidRPr="008E761D"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8E761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w:t>
      </w:r>
      <w:r w:rsidRPr="008E761D">
        <w:rPr>
          <w:rFonts w:ascii="Arial" w:hAnsi="Arial" w:cs="Arial"/>
          <w:bCs/>
          <w:sz w:val="24"/>
          <w:szCs w:val="24"/>
        </w:rPr>
        <w:lastRenderedPageBreak/>
        <w:t>§2º do RILC, assim como aplicar o disposto no artigo 130 inciso VI do RILC, sem prejuízo das sanções previstas.</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F14AB" w:rsidRPr="008E761D" w:rsidRDefault="009F14AB" w:rsidP="009F14AB">
      <w:pPr>
        <w:numPr>
          <w:ilvl w:val="1"/>
          <w:numId w:val="14"/>
        </w:numPr>
        <w:suppressAutoHyphens/>
        <w:spacing w:after="240" w:line="360" w:lineRule="auto"/>
        <w:ind w:left="1" w:firstLine="0"/>
        <w:jc w:val="both"/>
        <w:rPr>
          <w:rFonts w:ascii="Arial" w:hAnsi="Arial" w:cs="Arial"/>
          <w:bCs/>
          <w:sz w:val="24"/>
          <w:szCs w:val="24"/>
        </w:rPr>
      </w:pPr>
      <w:r w:rsidRPr="008E761D">
        <w:rPr>
          <w:rFonts w:ascii="Arial" w:hAnsi="Arial" w:cs="Arial"/>
          <w:bCs/>
          <w:sz w:val="24"/>
          <w:szCs w:val="24"/>
        </w:rPr>
        <w:t>A contratação será formalizada mediante emissão de Ordem de Compra, nos termos do art. 137, inciso II, do RILC.</w:t>
      </w:r>
    </w:p>
    <w:p w:rsidR="009F14AB" w:rsidRPr="008E761D" w:rsidRDefault="009F14AB" w:rsidP="009F14AB">
      <w:pPr>
        <w:numPr>
          <w:ilvl w:val="1"/>
          <w:numId w:val="14"/>
        </w:numPr>
        <w:suppressAutoHyphens/>
        <w:spacing w:after="240" w:line="360" w:lineRule="auto"/>
        <w:ind w:left="0" w:firstLine="0"/>
        <w:jc w:val="both"/>
        <w:rPr>
          <w:rFonts w:ascii="Arial" w:hAnsi="Arial" w:cs="Arial"/>
          <w:bCs/>
          <w:sz w:val="24"/>
          <w:szCs w:val="24"/>
        </w:rPr>
      </w:pPr>
      <w:r w:rsidRPr="008E761D">
        <w:rPr>
          <w:rFonts w:ascii="Arial" w:hAnsi="Arial" w:cs="Arial"/>
          <w:bCs/>
          <w:sz w:val="24"/>
          <w:szCs w:val="24"/>
        </w:rPr>
        <w:t xml:space="preserve">A CESAMA, constituída na forma de empresa pública, não é contribuinte do ICMS, observando, portanto, o regulamento do Imposto sobre Operações </w:t>
      </w:r>
      <w:r w:rsidRPr="008E761D">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rsidR="009F14AB" w:rsidRPr="008E761D" w:rsidRDefault="009F14AB" w:rsidP="009F14AB">
      <w:pPr>
        <w:spacing w:after="240"/>
        <w:ind w:left="2268"/>
        <w:rPr>
          <w:rFonts w:ascii="Arial" w:hAnsi="Arial" w:cs="Arial"/>
          <w:bCs/>
          <w:i/>
          <w:iCs/>
        </w:rPr>
      </w:pPr>
      <w:r w:rsidRPr="008E761D">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5CCE" w:rsidRPr="008E761D" w:rsidRDefault="00345CCE" w:rsidP="009F14AB">
      <w:pPr>
        <w:spacing w:after="240"/>
        <w:ind w:left="2268"/>
        <w:rPr>
          <w:rFonts w:ascii="Arial" w:hAnsi="Arial" w:cs="Arial"/>
          <w:bCs/>
          <w:i/>
          <w:iCs/>
        </w:rPr>
      </w:pPr>
    </w:p>
    <w:p w:rsidR="00345CCE" w:rsidRPr="008E761D" w:rsidRDefault="008E761D" w:rsidP="009F14AB">
      <w:pPr>
        <w:spacing w:after="240"/>
        <w:ind w:left="2268"/>
        <w:rPr>
          <w:rFonts w:ascii="Arial" w:hAnsi="Arial" w:cs="Arial"/>
          <w:bCs/>
          <w:i/>
          <w:iCs/>
          <w:sz w:val="24"/>
          <w:szCs w:val="24"/>
        </w:rPr>
      </w:pPr>
      <w:r>
        <w:rPr>
          <w:rFonts w:ascii="Arial" w:hAnsi="Arial" w:cs="Arial"/>
          <w:bCs/>
          <w:i/>
          <w:iCs/>
          <w:sz w:val="24"/>
          <w:szCs w:val="24"/>
        </w:rPr>
        <w:t xml:space="preserve"> </w:t>
      </w:r>
    </w:p>
    <w:p w:rsidR="008E761D" w:rsidRPr="008E761D" w:rsidRDefault="008E761D" w:rsidP="008E761D">
      <w:pPr>
        <w:spacing w:after="0"/>
        <w:jc w:val="center"/>
        <w:rPr>
          <w:rFonts w:ascii="Arial" w:hAnsi="Arial" w:cs="Arial"/>
          <w:bCs/>
          <w:i/>
          <w:iCs/>
          <w:sz w:val="18"/>
          <w:szCs w:val="18"/>
        </w:rPr>
      </w:pPr>
      <w:r>
        <w:rPr>
          <w:rFonts w:ascii="Arial" w:hAnsi="Arial" w:cs="Arial"/>
          <w:bCs/>
          <w:i/>
          <w:iCs/>
          <w:sz w:val="18"/>
          <w:szCs w:val="18"/>
        </w:rPr>
        <w:t xml:space="preserve">      (</w:t>
      </w:r>
      <w:r w:rsidRPr="008E761D">
        <w:rPr>
          <w:rFonts w:ascii="Arial" w:hAnsi="Arial" w:cs="Arial"/>
          <w:bCs/>
          <w:i/>
          <w:iCs/>
          <w:sz w:val="18"/>
          <w:szCs w:val="18"/>
        </w:rPr>
        <w:t>assinado no original</w:t>
      </w:r>
      <w:r>
        <w:rPr>
          <w:rFonts w:ascii="Arial" w:hAnsi="Arial" w:cs="Arial"/>
          <w:bCs/>
          <w:i/>
          <w:iCs/>
          <w:sz w:val="18"/>
          <w:szCs w:val="18"/>
        </w:rPr>
        <w:t>)                                                   (</w:t>
      </w:r>
      <w:r w:rsidRPr="008E761D">
        <w:rPr>
          <w:rFonts w:ascii="Arial" w:hAnsi="Arial" w:cs="Arial"/>
          <w:bCs/>
          <w:i/>
          <w:iCs/>
          <w:sz w:val="18"/>
          <w:szCs w:val="18"/>
        </w:rPr>
        <w:t>assinado no original</w:t>
      </w:r>
      <w:r>
        <w:rPr>
          <w:rFonts w:ascii="Arial" w:hAnsi="Arial" w:cs="Arial"/>
          <w:bCs/>
          <w:i/>
          <w:iCs/>
          <w:sz w:val="18"/>
          <w:szCs w:val="18"/>
        </w:rPr>
        <w:t>)</w:t>
      </w:r>
    </w:p>
    <w:p w:rsidR="009F14AB" w:rsidRPr="008E761D" w:rsidRDefault="009F14AB" w:rsidP="007339F3">
      <w:pPr>
        <w:spacing w:line="240" w:lineRule="auto"/>
        <w:ind w:firstLine="708"/>
        <w:rPr>
          <w:rFonts w:ascii="Arial" w:hAnsi="Arial" w:cs="Arial"/>
        </w:rPr>
      </w:pPr>
      <w:bookmarkStart w:id="2" w:name="_Hlk54609315"/>
      <w:r w:rsidRPr="008E761D">
        <w:rPr>
          <w:rFonts w:ascii="Arial" w:hAnsi="Arial" w:cs="Arial"/>
        </w:rPr>
        <w:t>Fabiana Vicente de Mesquita</w:t>
      </w:r>
      <w:r w:rsidR="007339F3" w:rsidRPr="008E761D">
        <w:rPr>
          <w:rFonts w:ascii="Arial" w:hAnsi="Arial" w:cs="Arial"/>
        </w:rPr>
        <w:t xml:space="preserve">                              Robson Dutra Ferreira</w:t>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p>
    <w:p w:rsidR="009F14AB" w:rsidRPr="008E761D" w:rsidRDefault="009F14AB" w:rsidP="00345CCE">
      <w:pPr>
        <w:spacing w:line="240" w:lineRule="auto"/>
        <w:jc w:val="center"/>
        <w:rPr>
          <w:rFonts w:ascii="Arial" w:hAnsi="Arial" w:cs="Arial"/>
        </w:rPr>
      </w:pPr>
      <w:r w:rsidRPr="008E761D">
        <w:rPr>
          <w:rFonts w:ascii="Arial" w:hAnsi="Arial" w:cs="Arial"/>
        </w:rPr>
        <w:t>DECE</w:t>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r>
      <w:r w:rsidRPr="008E761D">
        <w:rPr>
          <w:rFonts w:ascii="Arial" w:hAnsi="Arial" w:cs="Arial"/>
        </w:rPr>
        <w:tab/>
        <w:t>GEFC</w:t>
      </w:r>
    </w:p>
    <w:p w:rsidR="009F14AB" w:rsidRPr="008E761D" w:rsidRDefault="009F14AB" w:rsidP="009F14AB">
      <w:pPr>
        <w:jc w:val="center"/>
        <w:rPr>
          <w:rFonts w:ascii="Arial" w:hAnsi="Arial" w:cs="Arial"/>
        </w:rPr>
      </w:pPr>
    </w:p>
    <w:p w:rsidR="009F14AB" w:rsidRPr="008E761D" w:rsidRDefault="009F14AB" w:rsidP="009F14AB">
      <w:pPr>
        <w:jc w:val="center"/>
        <w:rPr>
          <w:rFonts w:ascii="Arial" w:hAnsi="Arial" w:cs="Arial"/>
        </w:rPr>
      </w:pPr>
      <w:r w:rsidRPr="008E761D">
        <w:rPr>
          <w:rFonts w:ascii="Arial" w:hAnsi="Arial" w:cs="Arial"/>
        </w:rPr>
        <w:t>Aprovado por:</w:t>
      </w:r>
    </w:p>
    <w:p w:rsidR="009F14AB" w:rsidRPr="008E761D" w:rsidRDefault="009F14AB" w:rsidP="009F14AB">
      <w:pPr>
        <w:jc w:val="center"/>
        <w:rPr>
          <w:rFonts w:ascii="Arial" w:hAnsi="Arial" w:cs="Arial"/>
        </w:rPr>
      </w:pPr>
    </w:p>
    <w:p w:rsidR="008E761D" w:rsidRPr="008E761D" w:rsidRDefault="008E761D" w:rsidP="008E761D">
      <w:pPr>
        <w:spacing w:after="0"/>
        <w:jc w:val="center"/>
        <w:rPr>
          <w:rFonts w:ascii="Arial" w:hAnsi="Arial" w:cs="Arial"/>
          <w:bCs/>
          <w:i/>
          <w:iCs/>
          <w:sz w:val="18"/>
          <w:szCs w:val="18"/>
        </w:rPr>
      </w:pPr>
      <w:r>
        <w:rPr>
          <w:rFonts w:ascii="Arial" w:hAnsi="Arial" w:cs="Arial"/>
          <w:bCs/>
          <w:i/>
          <w:iCs/>
          <w:sz w:val="18"/>
          <w:szCs w:val="18"/>
        </w:rPr>
        <w:t>(</w:t>
      </w:r>
      <w:r w:rsidRPr="008E761D">
        <w:rPr>
          <w:rFonts w:ascii="Arial" w:hAnsi="Arial" w:cs="Arial"/>
          <w:bCs/>
          <w:i/>
          <w:iCs/>
          <w:sz w:val="18"/>
          <w:szCs w:val="18"/>
        </w:rPr>
        <w:t>assinado no original</w:t>
      </w:r>
      <w:r>
        <w:rPr>
          <w:rFonts w:ascii="Arial" w:hAnsi="Arial" w:cs="Arial"/>
          <w:bCs/>
          <w:i/>
          <w:iCs/>
          <w:sz w:val="18"/>
          <w:szCs w:val="18"/>
        </w:rPr>
        <w:t>)</w:t>
      </w:r>
    </w:p>
    <w:p w:rsidR="009F14AB" w:rsidRPr="008E761D" w:rsidRDefault="009F14AB" w:rsidP="008E761D">
      <w:pPr>
        <w:spacing w:after="0"/>
        <w:jc w:val="center"/>
        <w:rPr>
          <w:rFonts w:ascii="Arial" w:hAnsi="Arial" w:cs="Arial"/>
        </w:rPr>
      </w:pPr>
      <w:r w:rsidRPr="008E761D">
        <w:rPr>
          <w:rFonts w:ascii="Arial" w:hAnsi="Arial" w:cs="Arial"/>
        </w:rPr>
        <w:t>Rafaela Medina Cury</w:t>
      </w:r>
    </w:p>
    <w:p w:rsidR="0094367C" w:rsidRPr="008E761D" w:rsidRDefault="009F14AB" w:rsidP="008E761D">
      <w:pPr>
        <w:spacing w:after="0" w:line="360" w:lineRule="auto"/>
        <w:jc w:val="center"/>
        <w:rPr>
          <w:rFonts w:ascii="Arial" w:hAnsi="Arial" w:cs="Arial"/>
        </w:rPr>
      </w:pPr>
      <w:r w:rsidRPr="008E761D">
        <w:rPr>
          <w:rFonts w:ascii="Arial" w:hAnsi="Arial" w:cs="Arial"/>
        </w:rPr>
        <w:t>DRFA</w:t>
      </w:r>
      <w:bookmarkEnd w:id="2"/>
    </w:p>
    <w:sectPr w:rsidR="0094367C" w:rsidRPr="008E761D"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A92" w:rsidRDefault="00043A92" w:rsidP="00912249">
      <w:pPr>
        <w:spacing w:after="0" w:line="240" w:lineRule="auto"/>
      </w:pPr>
      <w:r>
        <w:separator/>
      </w:r>
    </w:p>
  </w:endnote>
  <w:endnote w:type="continuationSeparator" w:id="1">
    <w:p w:rsidR="00043A92" w:rsidRDefault="00043A9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919" w:rsidRDefault="0070191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919" w:rsidRPr="00262B4E" w:rsidRDefault="0070191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01919" w:rsidRPr="00262B4E" w:rsidRDefault="0070191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01919" w:rsidRPr="00262B4E" w:rsidRDefault="0070191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01919" w:rsidRPr="00262B4E" w:rsidRDefault="00701919" w:rsidP="00D7507E">
    <w:pPr>
      <w:pStyle w:val="Rodap"/>
      <w:tabs>
        <w:tab w:val="clear" w:pos="8504"/>
        <w:tab w:val="right" w:pos="8505"/>
      </w:tabs>
      <w:ind w:right="-1"/>
      <w:jc w:val="center"/>
      <w:rPr>
        <w:rFonts w:ascii="Arial" w:hAnsi="Arial" w:cs="Arial"/>
        <w:color w:val="AEAAAA"/>
        <w:sz w:val="16"/>
        <w:szCs w:val="16"/>
      </w:rPr>
    </w:pPr>
  </w:p>
  <w:p w:rsidR="00701919" w:rsidRPr="00262B4E" w:rsidRDefault="0070191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A92" w:rsidRDefault="00043A92" w:rsidP="00912249">
      <w:pPr>
        <w:spacing w:after="0" w:line="240" w:lineRule="auto"/>
      </w:pPr>
      <w:r>
        <w:separator/>
      </w:r>
    </w:p>
  </w:footnote>
  <w:footnote w:type="continuationSeparator" w:id="1">
    <w:p w:rsidR="00043A92" w:rsidRDefault="00043A9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919" w:rsidRPr="00262B4E" w:rsidRDefault="00701919"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webHidden w:val="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37890"/>
  </w:hdrShapeDefaults>
  <w:footnotePr>
    <w:footnote w:id="0"/>
    <w:footnote w:id="1"/>
  </w:footnotePr>
  <w:endnotePr>
    <w:endnote w:id="0"/>
    <w:endnote w:id="1"/>
  </w:endnotePr>
  <w:compat/>
  <w:rsids>
    <w:rsidRoot w:val="00912249"/>
    <w:rsid w:val="00001A11"/>
    <w:rsid w:val="00013676"/>
    <w:rsid w:val="00032782"/>
    <w:rsid w:val="00043A92"/>
    <w:rsid w:val="000968B5"/>
    <w:rsid w:val="000A2E4E"/>
    <w:rsid w:val="000A69E2"/>
    <w:rsid w:val="00124246"/>
    <w:rsid w:val="00157ED8"/>
    <w:rsid w:val="00193678"/>
    <w:rsid w:val="001A7473"/>
    <w:rsid w:val="001E4D8E"/>
    <w:rsid w:val="00212C9B"/>
    <w:rsid w:val="002333E6"/>
    <w:rsid w:val="00236516"/>
    <w:rsid w:val="00243538"/>
    <w:rsid w:val="002543AB"/>
    <w:rsid w:val="00262B4E"/>
    <w:rsid w:val="00265BDE"/>
    <w:rsid w:val="002E3D34"/>
    <w:rsid w:val="0033543C"/>
    <w:rsid w:val="00345CCE"/>
    <w:rsid w:val="003573B0"/>
    <w:rsid w:val="00376754"/>
    <w:rsid w:val="00383143"/>
    <w:rsid w:val="00475FF6"/>
    <w:rsid w:val="004A319A"/>
    <w:rsid w:val="004B153E"/>
    <w:rsid w:val="004C15D4"/>
    <w:rsid w:val="005769CE"/>
    <w:rsid w:val="00586B00"/>
    <w:rsid w:val="005B7B8C"/>
    <w:rsid w:val="0060449E"/>
    <w:rsid w:val="006828EC"/>
    <w:rsid w:val="006A4414"/>
    <w:rsid w:val="006F54C9"/>
    <w:rsid w:val="006F71E0"/>
    <w:rsid w:val="00701919"/>
    <w:rsid w:val="007339F3"/>
    <w:rsid w:val="00733DB0"/>
    <w:rsid w:val="0076066E"/>
    <w:rsid w:val="008031FD"/>
    <w:rsid w:val="008378EF"/>
    <w:rsid w:val="00845E3E"/>
    <w:rsid w:val="00860059"/>
    <w:rsid w:val="00874540"/>
    <w:rsid w:val="008807A9"/>
    <w:rsid w:val="008839AF"/>
    <w:rsid w:val="008B03FB"/>
    <w:rsid w:val="008E0659"/>
    <w:rsid w:val="008E761D"/>
    <w:rsid w:val="00912249"/>
    <w:rsid w:val="0091329D"/>
    <w:rsid w:val="0092142C"/>
    <w:rsid w:val="009236F4"/>
    <w:rsid w:val="0094367C"/>
    <w:rsid w:val="00996CF5"/>
    <w:rsid w:val="009A5C36"/>
    <w:rsid w:val="009E4A2B"/>
    <w:rsid w:val="009F14AB"/>
    <w:rsid w:val="00A55EE0"/>
    <w:rsid w:val="00A61659"/>
    <w:rsid w:val="00A67E8C"/>
    <w:rsid w:val="00A81D9E"/>
    <w:rsid w:val="00A8400B"/>
    <w:rsid w:val="00A968CF"/>
    <w:rsid w:val="00B30DC1"/>
    <w:rsid w:val="00B46C0E"/>
    <w:rsid w:val="00B82B12"/>
    <w:rsid w:val="00BE553C"/>
    <w:rsid w:val="00BF2372"/>
    <w:rsid w:val="00C14503"/>
    <w:rsid w:val="00C45988"/>
    <w:rsid w:val="00C8256E"/>
    <w:rsid w:val="00C863C8"/>
    <w:rsid w:val="00CB637E"/>
    <w:rsid w:val="00CE2B96"/>
    <w:rsid w:val="00CE5A00"/>
    <w:rsid w:val="00D152FF"/>
    <w:rsid w:val="00D267FF"/>
    <w:rsid w:val="00D56619"/>
    <w:rsid w:val="00D7507E"/>
    <w:rsid w:val="00D91C4F"/>
    <w:rsid w:val="00DC08CD"/>
    <w:rsid w:val="00DE331C"/>
    <w:rsid w:val="00E35B49"/>
    <w:rsid w:val="00E53132"/>
    <w:rsid w:val="00E53943"/>
    <w:rsid w:val="00EA54C5"/>
    <w:rsid w:val="00EC50F9"/>
    <w:rsid w:val="00F26A8E"/>
    <w:rsid w:val="00F60D8A"/>
    <w:rsid w:val="00F80ED6"/>
    <w:rsid w:val="00F81AD1"/>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1996957634">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CEAE-3450-4137-9078-A9A57AD6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26</Pages>
  <Words>5868</Words>
  <Characters>31690</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9</cp:revision>
  <cp:lastPrinted>2021-02-05T15:50:00Z</cp:lastPrinted>
  <dcterms:created xsi:type="dcterms:W3CDTF">2022-02-01T17:30:00Z</dcterms:created>
  <dcterms:modified xsi:type="dcterms:W3CDTF">2022-04-04T15:44:00Z</dcterms:modified>
</cp:coreProperties>
</file>