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20"/>
      </w:tblGrid>
      <w:tr w:rsidR="008A1605" w:rsidRPr="008A1605" w14:paraId="36C52149" w14:textId="77777777" w:rsidTr="00657496">
        <w:tc>
          <w:tcPr>
            <w:tcW w:w="9212" w:type="dxa"/>
            <w:shd w:val="clear" w:color="auto" w:fill="D9D9D9"/>
          </w:tcPr>
          <w:p w14:paraId="7FF3605F" w14:textId="77777777" w:rsidR="00793FE3" w:rsidRPr="008A1605" w:rsidRDefault="00793FE3" w:rsidP="00793FE3">
            <w:pPr>
              <w:pStyle w:val="Ttulo3"/>
              <w:tabs>
                <w:tab w:val="left" w:pos="0"/>
              </w:tabs>
              <w:jc w:val="center"/>
              <w:rPr>
                <w:rFonts w:ascii="Arial" w:hAnsi="Arial" w:cs="Arial"/>
                <w:b/>
                <w:bCs/>
                <w:color w:val="auto"/>
              </w:rPr>
            </w:pPr>
            <w:r w:rsidRPr="008A1605">
              <w:rPr>
                <w:rFonts w:ascii="Arial" w:hAnsi="Arial" w:cs="Arial"/>
                <w:b/>
                <w:bCs/>
                <w:color w:val="auto"/>
              </w:rPr>
              <w:t>TERMO DE REFERÊNCIA</w:t>
            </w:r>
          </w:p>
        </w:tc>
      </w:tr>
    </w:tbl>
    <w:p w14:paraId="439AC243" w14:textId="77777777" w:rsidR="00793FE3" w:rsidRPr="008A1605"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8A1605">
        <w:rPr>
          <w:rFonts w:ascii="Arial" w:hAnsi="Arial" w:cs="Arial"/>
          <w:b/>
          <w:sz w:val="24"/>
          <w:szCs w:val="24"/>
        </w:rPr>
        <w:t>OBJETO</w:t>
      </w:r>
    </w:p>
    <w:p w14:paraId="231B6EE4" w14:textId="77777777" w:rsidR="00793FE3" w:rsidRPr="008A1605" w:rsidRDefault="00713905" w:rsidP="00793FE3">
      <w:pPr>
        <w:spacing w:before="120" w:line="360" w:lineRule="auto"/>
        <w:ind w:firstLine="567"/>
        <w:jc w:val="both"/>
        <w:rPr>
          <w:rFonts w:ascii="Arial" w:hAnsi="Arial" w:cs="Arial"/>
          <w:bCs/>
          <w:sz w:val="24"/>
          <w:szCs w:val="24"/>
        </w:rPr>
      </w:pPr>
      <w:r w:rsidRPr="008A1605">
        <w:rPr>
          <w:rFonts w:ascii="Arial" w:hAnsi="Arial" w:cs="Arial"/>
          <w:b/>
          <w:i/>
          <w:sz w:val="24"/>
          <w:szCs w:val="24"/>
        </w:rPr>
        <w:t xml:space="preserve">Implantação do Sistema de Registro de Preços, pelo prazo de 12 </w:t>
      </w:r>
      <w:r w:rsidR="001532EA" w:rsidRPr="008A1605">
        <w:rPr>
          <w:rFonts w:ascii="Arial" w:hAnsi="Arial" w:cs="Arial"/>
          <w:b/>
          <w:i/>
          <w:sz w:val="24"/>
          <w:szCs w:val="24"/>
        </w:rPr>
        <w:t>(doze)</w:t>
      </w:r>
      <w:r w:rsidR="003172EF" w:rsidRPr="008A1605">
        <w:rPr>
          <w:rFonts w:ascii="Arial" w:hAnsi="Arial" w:cs="Arial"/>
          <w:b/>
          <w:i/>
          <w:sz w:val="24"/>
          <w:szCs w:val="24"/>
        </w:rPr>
        <w:t xml:space="preserve"> </w:t>
      </w:r>
      <w:r w:rsidRPr="008A1605">
        <w:rPr>
          <w:rFonts w:ascii="Arial" w:hAnsi="Arial" w:cs="Arial"/>
          <w:b/>
          <w:i/>
          <w:sz w:val="24"/>
          <w:szCs w:val="24"/>
        </w:rPr>
        <w:t xml:space="preserve">meses, para eventual aquisição de </w:t>
      </w:r>
      <w:r w:rsidR="00F94876" w:rsidRPr="008A1605">
        <w:rPr>
          <w:rFonts w:ascii="Arial" w:hAnsi="Arial" w:cs="Arial"/>
          <w:b/>
          <w:i/>
          <w:sz w:val="24"/>
          <w:szCs w:val="24"/>
        </w:rPr>
        <w:t>tubos e conexões diversas em ferro galvanizado</w:t>
      </w:r>
      <w:r w:rsidRPr="008A1605">
        <w:rPr>
          <w:rFonts w:ascii="Arial" w:hAnsi="Arial" w:cs="Arial"/>
          <w:b/>
          <w:i/>
          <w:sz w:val="24"/>
          <w:szCs w:val="24"/>
        </w:rPr>
        <w:t>, para a CESAMA</w:t>
      </w:r>
      <w:r w:rsidR="00793FE3" w:rsidRPr="008A1605">
        <w:rPr>
          <w:rFonts w:ascii="Arial" w:hAnsi="Arial" w:cs="Arial"/>
          <w:b/>
          <w:i/>
          <w:sz w:val="24"/>
          <w:szCs w:val="24"/>
        </w:rPr>
        <w:t>.</w:t>
      </w:r>
    </w:p>
    <w:p w14:paraId="6E79DF8A" w14:textId="77777777" w:rsidR="00793FE3" w:rsidRPr="008A1605"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8A1605">
        <w:rPr>
          <w:rFonts w:ascii="Arial" w:hAnsi="Arial" w:cs="Arial"/>
          <w:b/>
          <w:bCs/>
          <w:sz w:val="24"/>
          <w:szCs w:val="24"/>
        </w:rPr>
        <w:t>JUSTIFICATIVAS</w:t>
      </w:r>
    </w:p>
    <w:p w14:paraId="5481B29C" w14:textId="77777777" w:rsidR="00793FE3" w:rsidRPr="008A1605" w:rsidRDefault="00F94876" w:rsidP="00793FE3">
      <w:pPr>
        <w:numPr>
          <w:ilvl w:val="1"/>
          <w:numId w:val="1"/>
        </w:numPr>
        <w:suppressAutoHyphens/>
        <w:spacing w:before="120" w:after="0" w:line="360" w:lineRule="auto"/>
        <w:jc w:val="both"/>
        <w:rPr>
          <w:rFonts w:ascii="Arial" w:hAnsi="Arial" w:cs="Arial"/>
          <w:sz w:val="24"/>
          <w:szCs w:val="24"/>
          <w:lang w:eastAsia="pt-BR"/>
        </w:rPr>
      </w:pPr>
      <w:r w:rsidRPr="008A1605">
        <w:rPr>
          <w:rFonts w:ascii="Arial" w:hAnsi="Arial" w:cs="Arial"/>
          <w:bCs/>
          <w:sz w:val="24"/>
          <w:szCs w:val="24"/>
        </w:rPr>
        <w:t>Aquisição de material para reposição gradual do estoque conforme demanda. Os itens solicitados são utilizados</w:t>
      </w:r>
      <w:r w:rsidR="00530D3D" w:rsidRPr="008A1605">
        <w:rPr>
          <w:rFonts w:ascii="Arial" w:hAnsi="Arial" w:cs="Arial"/>
          <w:bCs/>
          <w:sz w:val="24"/>
          <w:szCs w:val="24"/>
        </w:rPr>
        <w:t xml:space="preserve"> </w:t>
      </w:r>
      <w:r w:rsidRPr="008A1605">
        <w:rPr>
          <w:rFonts w:ascii="Arial" w:hAnsi="Arial" w:cs="Arial"/>
          <w:bCs/>
          <w:sz w:val="24"/>
          <w:szCs w:val="24"/>
        </w:rPr>
        <w:t>por departamentos diversos da Companhia quando há necessidade de manutenção ou novas instalações em material galvanizado</w:t>
      </w:r>
      <w:r w:rsidR="00793FE3" w:rsidRPr="008A1605">
        <w:rPr>
          <w:rFonts w:ascii="Arial" w:hAnsi="Arial" w:cs="Arial"/>
          <w:sz w:val="24"/>
          <w:szCs w:val="24"/>
          <w:lang w:eastAsia="pt-BR"/>
        </w:rPr>
        <w:t>.</w:t>
      </w:r>
    </w:p>
    <w:p w14:paraId="0EADDFB8" w14:textId="77777777" w:rsidR="00793FE3" w:rsidRPr="008A1605" w:rsidRDefault="00713905" w:rsidP="00793FE3">
      <w:pPr>
        <w:numPr>
          <w:ilvl w:val="1"/>
          <w:numId w:val="1"/>
        </w:numPr>
        <w:suppressAutoHyphens/>
        <w:spacing w:before="120" w:after="0" w:line="360" w:lineRule="auto"/>
        <w:jc w:val="both"/>
        <w:rPr>
          <w:rFonts w:ascii="Arial" w:hAnsi="Arial" w:cs="Arial"/>
          <w:bCs/>
          <w:sz w:val="24"/>
          <w:szCs w:val="24"/>
        </w:rPr>
      </w:pPr>
      <w:r w:rsidRPr="008A1605">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8A1605">
        <w:rPr>
          <w:rFonts w:ascii="Arial" w:hAnsi="Arial" w:cs="Arial"/>
          <w:bCs/>
          <w:sz w:val="24"/>
          <w:szCs w:val="24"/>
        </w:rPr>
        <w:t xml:space="preserve">. </w:t>
      </w:r>
    </w:p>
    <w:p w14:paraId="3F6C4F8A" w14:textId="77777777" w:rsidR="00793FE3" w:rsidRPr="008A1605" w:rsidRDefault="007C5705" w:rsidP="00793FE3">
      <w:pPr>
        <w:numPr>
          <w:ilvl w:val="1"/>
          <w:numId w:val="1"/>
        </w:numPr>
        <w:suppressAutoHyphens/>
        <w:spacing w:before="120" w:after="0" w:line="360" w:lineRule="auto"/>
        <w:jc w:val="both"/>
        <w:rPr>
          <w:rFonts w:ascii="Arial" w:hAnsi="Arial" w:cs="Arial"/>
          <w:bCs/>
          <w:sz w:val="24"/>
          <w:szCs w:val="24"/>
        </w:rPr>
      </w:pPr>
      <w:r w:rsidRPr="008A1605">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793FE3" w:rsidRPr="008A1605">
        <w:rPr>
          <w:rFonts w:ascii="Arial" w:hAnsi="Arial" w:cs="Arial"/>
          <w:bCs/>
          <w:sz w:val="24"/>
          <w:szCs w:val="24"/>
        </w:rPr>
        <w:t xml:space="preserve">.  </w:t>
      </w:r>
    </w:p>
    <w:p w14:paraId="393435BA" w14:textId="77777777" w:rsidR="00793FE3" w:rsidRPr="008A1605" w:rsidRDefault="007C5705" w:rsidP="00793FE3">
      <w:pPr>
        <w:numPr>
          <w:ilvl w:val="1"/>
          <w:numId w:val="1"/>
        </w:numPr>
        <w:suppressAutoHyphens/>
        <w:spacing w:before="120" w:after="0" w:line="360" w:lineRule="auto"/>
        <w:jc w:val="both"/>
        <w:rPr>
          <w:rFonts w:ascii="Arial" w:hAnsi="Arial" w:cs="Arial"/>
          <w:bCs/>
          <w:sz w:val="24"/>
          <w:szCs w:val="24"/>
        </w:rPr>
      </w:pPr>
      <w:r w:rsidRPr="008A1605">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w:t>
      </w:r>
      <w:r w:rsidRPr="008A1605">
        <w:rPr>
          <w:rFonts w:ascii="Arial" w:hAnsi="Arial" w:cs="Arial"/>
          <w:sz w:val="24"/>
          <w:szCs w:val="24"/>
        </w:rPr>
        <w:lastRenderedPageBreak/>
        <w:t>enquadrando-se no art. 32, inciso IV da Lei Federal nº.13.303/16, a saber, a modalidade pregão</w:t>
      </w:r>
    </w:p>
    <w:p w14:paraId="22FDFD2F" w14:textId="77777777" w:rsidR="00793FE3" w:rsidRPr="008A1605" w:rsidRDefault="007C5705" w:rsidP="00793FE3">
      <w:pPr>
        <w:numPr>
          <w:ilvl w:val="1"/>
          <w:numId w:val="1"/>
        </w:numPr>
        <w:suppressAutoHyphens/>
        <w:spacing w:before="120" w:after="0" w:line="360" w:lineRule="auto"/>
        <w:jc w:val="both"/>
        <w:rPr>
          <w:rFonts w:ascii="Arial" w:hAnsi="Arial" w:cs="Arial"/>
          <w:bCs/>
          <w:sz w:val="24"/>
          <w:szCs w:val="24"/>
        </w:rPr>
      </w:pPr>
      <w:r w:rsidRPr="008A1605">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8A1605">
        <w:rPr>
          <w:rFonts w:ascii="Arial" w:hAnsi="Arial" w:cs="Arial"/>
          <w:sz w:val="24"/>
          <w:szCs w:val="24"/>
          <w:lang w:eastAsia="pt-BR"/>
        </w:rPr>
        <w:t>.</w:t>
      </w:r>
    </w:p>
    <w:p w14:paraId="04E6BB09" w14:textId="77777777" w:rsidR="00793FE3" w:rsidRPr="008A1605" w:rsidRDefault="00793FE3" w:rsidP="00793FE3">
      <w:pPr>
        <w:numPr>
          <w:ilvl w:val="0"/>
          <w:numId w:val="1"/>
        </w:numPr>
        <w:spacing w:before="480" w:after="0" w:line="360" w:lineRule="auto"/>
        <w:ind w:left="284" w:hanging="284"/>
        <w:jc w:val="both"/>
        <w:rPr>
          <w:rFonts w:ascii="Arial" w:hAnsi="Arial" w:cs="Arial"/>
          <w:b/>
          <w:bCs/>
          <w:sz w:val="24"/>
          <w:szCs w:val="24"/>
        </w:rPr>
      </w:pPr>
      <w:r w:rsidRPr="008A1605">
        <w:rPr>
          <w:rFonts w:ascii="Arial" w:hAnsi="Arial" w:cs="Arial"/>
          <w:b/>
          <w:bCs/>
          <w:sz w:val="24"/>
          <w:szCs w:val="24"/>
        </w:rPr>
        <w:t>RECURSOS FINANCEIROS</w:t>
      </w:r>
    </w:p>
    <w:p w14:paraId="22A1FC46" w14:textId="77777777" w:rsidR="00793FE3" w:rsidRPr="008A1605" w:rsidRDefault="00793FE3" w:rsidP="001532EA">
      <w:pPr>
        <w:spacing w:before="120" w:line="360" w:lineRule="auto"/>
        <w:ind w:firstLine="567"/>
        <w:jc w:val="both"/>
        <w:rPr>
          <w:rFonts w:ascii="Arial" w:hAnsi="Arial" w:cs="Arial"/>
          <w:sz w:val="24"/>
          <w:szCs w:val="24"/>
        </w:rPr>
      </w:pPr>
      <w:r w:rsidRPr="008A1605">
        <w:rPr>
          <w:rFonts w:ascii="Arial" w:hAnsi="Arial" w:cs="Arial"/>
          <w:sz w:val="24"/>
          <w:szCs w:val="24"/>
        </w:rPr>
        <w:t>Os recursos financeiros necessários aos pagamentos do objeto desta licitação são oriundos da CESAMA.</w:t>
      </w:r>
    </w:p>
    <w:p w14:paraId="3B57BF27" w14:textId="77777777" w:rsidR="00793FE3" w:rsidRPr="008A1605" w:rsidRDefault="00793FE3" w:rsidP="00793FE3">
      <w:pPr>
        <w:numPr>
          <w:ilvl w:val="0"/>
          <w:numId w:val="1"/>
        </w:numPr>
        <w:suppressAutoHyphens/>
        <w:spacing w:before="120" w:after="0" w:line="360" w:lineRule="auto"/>
        <w:ind w:left="284" w:hanging="284"/>
        <w:jc w:val="both"/>
        <w:rPr>
          <w:rFonts w:ascii="Arial" w:hAnsi="Arial" w:cs="Arial"/>
          <w:sz w:val="24"/>
          <w:szCs w:val="24"/>
        </w:rPr>
      </w:pPr>
      <w:r w:rsidRPr="008A1605">
        <w:rPr>
          <w:rFonts w:ascii="Arial" w:hAnsi="Arial" w:cs="Arial"/>
          <w:b/>
          <w:bCs/>
          <w:sz w:val="24"/>
          <w:szCs w:val="24"/>
        </w:rPr>
        <w:t>ESPECIFICAÇÃO DO OBJETO</w:t>
      </w:r>
    </w:p>
    <w:p w14:paraId="304D1E13" w14:textId="77777777" w:rsidR="007C5705" w:rsidRPr="008A1605" w:rsidRDefault="0054080F" w:rsidP="00793FE3">
      <w:pPr>
        <w:spacing w:before="120" w:line="360" w:lineRule="auto"/>
        <w:rPr>
          <w:rFonts w:ascii="Arial" w:hAnsi="Arial" w:cs="Arial"/>
          <w:b/>
          <w:sz w:val="24"/>
          <w:szCs w:val="24"/>
        </w:rPr>
      </w:pPr>
      <w:r w:rsidRPr="008A1605">
        <w:rPr>
          <w:rFonts w:ascii="Arial" w:hAnsi="Arial" w:cs="Arial"/>
          <w:sz w:val="24"/>
          <w:szCs w:val="24"/>
        </w:rPr>
        <w:t>Conforme arquivo anexo.</w:t>
      </w:r>
    </w:p>
    <w:p w14:paraId="19878FC1" w14:textId="77777777" w:rsidR="00793FE3" w:rsidRPr="008A1605" w:rsidRDefault="00793FE3" w:rsidP="00793FE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8A1605">
        <w:rPr>
          <w:rFonts w:ascii="Arial" w:hAnsi="Arial" w:cs="Arial"/>
          <w:b/>
          <w:bCs/>
          <w:sz w:val="24"/>
          <w:szCs w:val="24"/>
        </w:rPr>
        <w:t>VALORES MÁXIMOS ACEITÁVEIS</w:t>
      </w:r>
    </w:p>
    <w:p w14:paraId="00A29238" w14:textId="77777777" w:rsidR="007C5705" w:rsidRPr="008A1605" w:rsidRDefault="007C5705" w:rsidP="00657496">
      <w:pPr>
        <w:pStyle w:val="PargrafodaLista"/>
        <w:numPr>
          <w:ilvl w:val="1"/>
          <w:numId w:val="1"/>
        </w:numPr>
        <w:spacing w:line="360" w:lineRule="auto"/>
        <w:ind w:left="709" w:hanging="567"/>
        <w:jc w:val="both"/>
        <w:rPr>
          <w:rFonts w:ascii="Arial" w:hAnsi="Arial" w:cs="Arial"/>
        </w:rPr>
      </w:pPr>
      <w:r w:rsidRPr="008A1605">
        <w:rPr>
          <w:rFonts w:ascii="Arial" w:hAnsi="Arial" w:cs="Arial"/>
        </w:rPr>
        <w:t xml:space="preserve"> A estimativa do valor do objeto da contratação de serviços será realizada a partir dos seguintes critérios:</w:t>
      </w:r>
    </w:p>
    <w:p w14:paraId="77D01D2C" w14:textId="77777777" w:rsidR="007C5705" w:rsidRPr="008A1605" w:rsidRDefault="007C5705" w:rsidP="00657496">
      <w:pPr>
        <w:pStyle w:val="PargrafodaLista"/>
        <w:spacing w:line="360" w:lineRule="auto"/>
        <w:ind w:left="709"/>
        <w:jc w:val="both"/>
        <w:rPr>
          <w:rFonts w:ascii="Arial" w:hAnsi="Arial" w:cs="Arial"/>
        </w:rPr>
      </w:pPr>
      <w:r w:rsidRPr="008A1605">
        <w:rPr>
          <w:rFonts w:ascii="Arial" w:hAnsi="Arial" w:cs="Arial"/>
        </w:rPr>
        <w:t>Pesquisa direta com fornecedores, sítios eletrônicos, Banco de Preços e cont</w:t>
      </w:r>
      <w:r w:rsidR="000127DB" w:rsidRPr="008A1605">
        <w:rPr>
          <w:rFonts w:ascii="Arial" w:hAnsi="Arial" w:cs="Arial"/>
        </w:rPr>
        <w:t>rato anterior</w:t>
      </w:r>
      <w:r w:rsidRPr="008A1605">
        <w:rPr>
          <w:rFonts w:ascii="Arial" w:hAnsi="Arial" w:cs="Arial"/>
        </w:rPr>
        <w:t xml:space="preserve"> conforme </w:t>
      </w:r>
      <w:r w:rsidR="000127DB" w:rsidRPr="008A1605">
        <w:rPr>
          <w:rFonts w:ascii="Arial" w:hAnsi="Arial" w:cs="Arial"/>
        </w:rPr>
        <w:t>item 2.4 do manual de planejamento das contratações da CESAMA, utilizados de forma combinada.</w:t>
      </w:r>
    </w:p>
    <w:p w14:paraId="05FC0EFC" w14:textId="77777777" w:rsidR="007C5705" w:rsidRPr="008A1605" w:rsidRDefault="00741F94" w:rsidP="00657496">
      <w:pPr>
        <w:pStyle w:val="PargrafodaLista"/>
        <w:numPr>
          <w:ilvl w:val="1"/>
          <w:numId w:val="1"/>
        </w:numPr>
        <w:spacing w:before="120" w:line="360" w:lineRule="auto"/>
        <w:ind w:left="786"/>
        <w:jc w:val="both"/>
        <w:rPr>
          <w:rFonts w:ascii="Arial" w:hAnsi="Arial" w:cs="Arial"/>
        </w:rPr>
      </w:pPr>
      <w:r w:rsidRPr="008A1605">
        <w:rPr>
          <w:rFonts w:ascii="Arial" w:hAnsi="Arial" w:cs="Arial"/>
        </w:rPr>
        <w:t xml:space="preserve">Foi utilizada como metodologia para obtenção do preço de referência para a contratação, a média sobre o conjunto de preços considerados válidos após análise do </w:t>
      </w:r>
      <w:r w:rsidR="0054080F" w:rsidRPr="008A1605">
        <w:rPr>
          <w:rFonts w:ascii="Arial" w:hAnsi="Arial" w:cs="Arial"/>
        </w:rPr>
        <w:t>orçamentista, em</w:t>
      </w:r>
      <w:r w:rsidRPr="008A1605">
        <w:rPr>
          <w:rFonts w:ascii="Arial" w:hAnsi="Arial" w:cs="Arial"/>
        </w:rPr>
        <w:t xml:space="preserve"> conformidade com o Manual de Planejamento das Contratações, parte integrante do Regulamento Interno de Licitações, Contratos e Convênios da Cesama (RILC). O valor máximo para a contratação é de R$ </w:t>
      </w:r>
      <w:r w:rsidR="0054080F" w:rsidRPr="008A1605">
        <w:rPr>
          <w:rFonts w:ascii="Arial" w:hAnsi="Arial" w:cs="Arial"/>
        </w:rPr>
        <w:t>30.997,42</w:t>
      </w:r>
      <w:r w:rsidRPr="008A1605">
        <w:rPr>
          <w:rFonts w:ascii="Arial" w:hAnsi="Arial" w:cs="Arial"/>
        </w:rPr>
        <w:t xml:space="preserve"> (</w:t>
      </w:r>
      <w:r w:rsidR="0054080F" w:rsidRPr="008A1605">
        <w:rPr>
          <w:rFonts w:ascii="Arial" w:hAnsi="Arial" w:cs="Arial"/>
        </w:rPr>
        <w:t>trinta</w:t>
      </w:r>
      <w:r w:rsidR="00713905" w:rsidRPr="008A1605">
        <w:rPr>
          <w:rFonts w:ascii="Arial" w:hAnsi="Arial" w:cs="Arial"/>
        </w:rPr>
        <w:t xml:space="preserve"> mil </w:t>
      </w:r>
      <w:r w:rsidR="0054080F" w:rsidRPr="008A1605">
        <w:rPr>
          <w:rFonts w:ascii="Arial" w:hAnsi="Arial" w:cs="Arial"/>
        </w:rPr>
        <w:t>novecentos</w:t>
      </w:r>
      <w:r w:rsidR="007C35BF" w:rsidRPr="008A1605">
        <w:rPr>
          <w:rFonts w:ascii="Arial" w:hAnsi="Arial" w:cs="Arial"/>
        </w:rPr>
        <w:t xml:space="preserve"> e </w:t>
      </w:r>
      <w:r w:rsidR="0054080F" w:rsidRPr="008A1605">
        <w:rPr>
          <w:rFonts w:ascii="Arial" w:hAnsi="Arial" w:cs="Arial"/>
        </w:rPr>
        <w:t>noventa e sete reais e quarenta e dois centavos</w:t>
      </w:r>
      <w:r w:rsidRPr="008A1605">
        <w:rPr>
          <w:rFonts w:ascii="Arial" w:hAnsi="Arial" w:cs="Arial"/>
        </w:rPr>
        <w:t>).</w:t>
      </w:r>
    </w:p>
    <w:p w14:paraId="31D78B13" w14:textId="77777777" w:rsidR="00713905" w:rsidRPr="008A1605" w:rsidRDefault="00713905" w:rsidP="00713905">
      <w:pPr>
        <w:pStyle w:val="PargrafodaLista"/>
        <w:spacing w:before="120" w:line="360" w:lineRule="auto"/>
        <w:ind w:left="786"/>
        <w:jc w:val="both"/>
        <w:rPr>
          <w:rFonts w:ascii="Arial" w:hAnsi="Arial" w:cs="Arial"/>
        </w:rPr>
      </w:pPr>
    </w:p>
    <w:tbl>
      <w:tblPr>
        <w:tblW w:w="8570" w:type="dxa"/>
        <w:tblCellMar>
          <w:left w:w="70" w:type="dxa"/>
          <w:right w:w="70" w:type="dxa"/>
        </w:tblCellMar>
        <w:tblLook w:val="04A0" w:firstRow="1" w:lastRow="0" w:firstColumn="1" w:lastColumn="0" w:noHBand="0" w:noVBand="1"/>
      </w:tblPr>
      <w:tblGrid>
        <w:gridCol w:w="641"/>
        <w:gridCol w:w="1205"/>
        <w:gridCol w:w="3187"/>
        <w:gridCol w:w="600"/>
        <w:gridCol w:w="678"/>
        <w:gridCol w:w="1217"/>
        <w:gridCol w:w="1042"/>
      </w:tblGrid>
      <w:tr w:rsidR="008A1605" w:rsidRPr="008A1605" w14:paraId="6D3E2E74" w14:textId="77777777" w:rsidTr="0054080F">
        <w:trPr>
          <w:trHeight w:val="1035"/>
        </w:trPr>
        <w:tc>
          <w:tcPr>
            <w:tcW w:w="641" w:type="dxa"/>
            <w:tcBorders>
              <w:top w:val="single" w:sz="4" w:space="0" w:color="auto"/>
              <w:left w:val="single" w:sz="4" w:space="0" w:color="auto"/>
              <w:bottom w:val="single" w:sz="4" w:space="0" w:color="auto"/>
              <w:right w:val="single" w:sz="4" w:space="0" w:color="auto"/>
            </w:tcBorders>
            <w:shd w:val="clear" w:color="000000" w:fill="DAEEF3"/>
            <w:noWrap/>
            <w:vAlign w:val="bottom"/>
            <w:hideMark/>
          </w:tcPr>
          <w:p w14:paraId="34FF3437"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lastRenderedPageBreak/>
              <w:t>ITEM</w:t>
            </w:r>
          </w:p>
        </w:tc>
        <w:tc>
          <w:tcPr>
            <w:tcW w:w="1205" w:type="dxa"/>
            <w:tcBorders>
              <w:top w:val="single" w:sz="4" w:space="0" w:color="auto"/>
              <w:left w:val="nil"/>
              <w:bottom w:val="single" w:sz="4" w:space="0" w:color="auto"/>
              <w:right w:val="single" w:sz="4" w:space="0" w:color="auto"/>
            </w:tcBorders>
            <w:shd w:val="clear" w:color="000000" w:fill="DAEEF3"/>
            <w:noWrap/>
            <w:vAlign w:val="bottom"/>
            <w:hideMark/>
          </w:tcPr>
          <w:p w14:paraId="3D82F36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CÓDIGO</w:t>
            </w:r>
          </w:p>
        </w:tc>
        <w:tc>
          <w:tcPr>
            <w:tcW w:w="3187" w:type="dxa"/>
            <w:tcBorders>
              <w:top w:val="single" w:sz="4" w:space="0" w:color="auto"/>
              <w:left w:val="nil"/>
              <w:bottom w:val="single" w:sz="4" w:space="0" w:color="auto"/>
              <w:right w:val="single" w:sz="4" w:space="0" w:color="auto"/>
            </w:tcBorders>
            <w:shd w:val="clear" w:color="000000" w:fill="DAEEF3"/>
            <w:noWrap/>
            <w:vAlign w:val="bottom"/>
            <w:hideMark/>
          </w:tcPr>
          <w:p w14:paraId="63C18772"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Descrição do material</w:t>
            </w:r>
          </w:p>
        </w:tc>
        <w:tc>
          <w:tcPr>
            <w:tcW w:w="600" w:type="dxa"/>
            <w:tcBorders>
              <w:top w:val="single" w:sz="4" w:space="0" w:color="auto"/>
              <w:left w:val="nil"/>
              <w:bottom w:val="single" w:sz="4" w:space="0" w:color="auto"/>
              <w:right w:val="single" w:sz="4" w:space="0" w:color="auto"/>
            </w:tcBorders>
            <w:shd w:val="clear" w:color="000000" w:fill="DAEEF3"/>
            <w:noWrap/>
            <w:vAlign w:val="bottom"/>
            <w:hideMark/>
          </w:tcPr>
          <w:p w14:paraId="1275FB01"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Unid.</w:t>
            </w:r>
          </w:p>
        </w:tc>
        <w:tc>
          <w:tcPr>
            <w:tcW w:w="678" w:type="dxa"/>
            <w:tcBorders>
              <w:top w:val="single" w:sz="4" w:space="0" w:color="auto"/>
              <w:left w:val="nil"/>
              <w:bottom w:val="single" w:sz="4" w:space="0" w:color="auto"/>
              <w:right w:val="single" w:sz="4" w:space="0" w:color="auto"/>
            </w:tcBorders>
            <w:shd w:val="clear" w:color="000000" w:fill="DAEEF3"/>
            <w:noWrap/>
            <w:vAlign w:val="bottom"/>
            <w:hideMark/>
          </w:tcPr>
          <w:p w14:paraId="532B1FF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Quant.</w:t>
            </w:r>
          </w:p>
        </w:tc>
        <w:tc>
          <w:tcPr>
            <w:tcW w:w="1217" w:type="dxa"/>
            <w:tcBorders>
              <w:top w:val="single" w:sz="4" w:space="0" w:color="auto"/>
              <w:left w:val="nil"/>
              <w:bottom w:val="single" w:sz="4" w:space="0" w:color="auto"/>
              <w:right w:val="single" w:sz="4" w:space="0" w:color="auto"/>
            </w:tcBorders>
            <w:shd w:val="clear" w:color="000000" w:fill="DAEEF3"/>
            <w:noWrap/>
            <w:vAlign w:val="bottom"/>
            <w:hideMark/>
          </w:tcPr>
          <w:p w14:paraId="387729D1"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Média Unitária</w:t>
            </w:r>
          </w:p>
        </w:tc>
        <w:tc>
          <w:tcPr>
            <w:tcW w:w="1042" w:type="dxa"/>
            <w:tcBorders>
              <w:top w:val="single" w:sz="4" w:space="0" w:color="auto"/>
              <w:left w:val="nil"/>
              <w:bottom w:val="single" w:sz="4" w:space="0" w:color="auto"/>
              <w:right w:val="single" w:sz="4" w:space="0" w:color="auto"/>
            </w:tcBorders>
            <w:shd w:val="clear" w:color="000000" w:fill="DAEEF3"/>
            <w:noWrap/>
            <w:vAlign w:val="bottom"/>
            <w:hideMark/>
          </w:tcPr>
          <w:p w14:paraId="4E8C08E6"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Média Total</w:t>
            </w:r>
          </w:p>
        </w:tc>
      </w:tr>
      <w:tr w:rsidR="008A1605" w:rsidRPr="008A1605" w14:paraId="79FDB532"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0588FC40"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1</w:t>
            </w:r>
          </w:p>
        </w:tc>
        <w:tc>
          <w:tcPr>
            <w:tcW w:w="1205" w:type="dxa"/>
            <w:tcBorders>
              <w:top w:val="nil"/>
              <w:left w:val="nil"/>
              <w:bottom w:val="single" w:sz="4" w:space="0" w:color="auto"/>
              <w:right w:val="single" w:sz="4" w:space="0" w:color="auto"/>
            </w:tcBorders>
            <w:shd w:val="clear" w:color="auto" w:fill="auto"/>
            <w:noWrap/>
            <w:vAlign w:val="bottom"/>
            <w:hideMark/>
          </w:tcPr>
          <w:p w14:paraId="7341CA23"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019.010.0005-2</w:t>
            </w:r>
          </w:p>
        </w:tc>
        <w:tc>
          <w:tcPr>
            <w:tcW w:w="3187" w:type="dxa"/>
            <w:tcBorders>
              <w:top w:val="nil"/>
              <w:left w:val="nil"/>
              <w:bottom w:val="single" w:sz="4" w:space="0" w:color="auto"/>
              <w:right w:val="single" w:sz="4" w:space="0" w:color="auto"/>
            </w:tcBorders>
            <w:shd w:val="clear" w:color="auto" w:fill="auto"/>
            <w:noWrap/>
            <w:vAlign w:val="bottom"/>
            <w:hideMark/>
          </w:tcPr>
          <w:p w14:paraId="3DF484F8"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BUCHA DE REDUCAO GALVANIZ. DE 1 1/4" X 1" </w:t>
            </w:r>
          </w:p>
        </w:tc>
        <w:tc>
          <w:tcPr>
            <w:tcW w:w="600" w:type="dxa"/>
            <w:tcBorders>
              <w:top w:val="nil"/>
              <w:left w:val="nil"/>
              <w:bottom w:val="single" w:sz="4" w:space="0" w:color="auto"/>
              <w:right w:val="single" w:sz="4" w:space="0" w:color="auto"/>
            </w:tcBorders>
            <w:shd w:val="clear" w:color="auto" w:fill="auto"/>
            <w:noWrap/>
            <w:vAlign w:val="bottom"/>
            <w:hideMark/>
          </w:tcPr>
          <w:p w14:paraId="689DF96E"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0F76DAEA"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w:t>
            </w:r>
          </w:p>
        </w:tc>
        <w:tc>
          <w:tcPr>
            <w:tcW w:w="1217" w:type="dxa"/>
            <w:tcBorders>
              <w:top w:val="nil"/>
              <w:left w:val="nil"/>
              <w:bottom w:val="single" w:sz="4" w:space="0" w:color="auto"/>
              <w:right w:val="single" w:sz="4" w:space="0" w:color="auto"/>
            </w:tcBorders>
            <w:shd w:val="clear" w:color="auto" w:fill="auto"/>
            <w:noWrap/>
            <w:vAlign w:val="bottom"/>
            <w:hideMark/>
          </w:tcPr>
          <w:p w14:paraId="5DB8F057"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R$ 13,85</w:t>
            </w:r>
          </w:p>
        </w:tc>
        <w:tc>
          <w:tcPr>
            <w:tcW w:w="1042" w:type="dxa"/>
            <w:tcBorders>
              <w:top w:val="nil"/>
              <w:left w:val="nil"/>
              <w:bottom w:val="single" w:sz="4" w:space="0" w:color="auto"/>
              <w:right w:val="single" w:sz="4" w:space="0" w:color="auto"/>
            </w:tcBorders>
            <w:shd w:val="clear" w:color="auto" w:fill="auto"/>
            <w:noWrap/>
            <w:vAlign w:val="bottom"/>
            <w:hideMark/>
          </w:tcPr>
          <w:p w14:paraId="1AE90F53"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R$ 13,85</w:t>
            </w:r>
          </w:p>
        </w:tc>
      </w:tr>
      <w:tr w:rsidR="008A1605" w:rsidRPr="008A1605" w14:paraId="44CF1580"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151D3B66"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2</w:t>
            </w:r>
          </w:p>
        </w:tc>
        <w:tc>
          <w:tcPr>
            <w:tcW w:w="1205" w:type="dxa"/>
            <w:tcBorders>
              <w:top w:val="nil"/>
              <w:left w:val="nil"/>
              <w:bottom w:val="single" w:sz="4" w:space="0" w:color="auto"/>
              <w:right w:val="single" w:sz="4" w:space="0" w:color="auto"/>
            </w:tcBorders>
            <w:shd w:val="clear" w:color="auto" w:fill="auto"/>
            <w:noWrap/>
            <w:vAlign w:val="bottom"/>
            <w:hideMark/>
          </w:tcPr>
          <w:p w14:paraId="1D7C71D4"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019.010.0006-0</w:t>
            </w:r>
          </w:p>
        </w:tc>
        <w:tc>
          <w:tcPr>
            <w:tcW w:w="3187" w:type="dxa"/>
            <w:tcBorders>
              <w:top w:val="nil"/>
              <w:left w:val="nil"/>
              <w:bottom w:val="single" w:sz="4" w:space="0" w:color="auto"/>
              <w:right w:val="single" w:sz="4" w:space="0" w:color="auto"/>
            </w:tcBorders>
            <w:shd w:val="clear" w:color="auto" w:fill="auto"/>
            <w:noWrap/>
            <w:vAlign w:val="bottom"/>
            <w:hideMark/>
          </w:tcPr>
          <w:p w14:paraId="4A278737"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BUCHA DE REDUCAO GALVANIZ. DE 2" X 1" </w:t>
            </w:r>
          </w:p>
        </w:tc>
        <w:tc>
          <w:tcPr>
            <w:tcW w:w="600" w:type="dxa"/>
            <w:tcBorders>
              <w:top w:val="nil"/>
              <w:left w:val="nil"/>
              <w:bottom w:val="single" w:sz="4" w:space="0" w:color="auto"/>
              <w:right w:val="single" w:sz="4" w:space="0" w:color="auto"/>
            </w:tcBorders>
            <w:shd w:val="clear" w:color="auto" w:fill="auto"/>
            <w:noWrap/>
            <w:vAlign w:val="bottom"/>
            <w:hideMark/>
          </w:tcPr>
          <w:p w14:paraId="697B2178"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33BFE64A"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10</w:t>
            </w:r>
          </w:p>
        </w:tc>
        <w:tc>
          <w:tcPr>
            <w:tcW w:w="1217" w:type="dxa"/>
            <w:tcBorders>
              <w:top w:val="nil"/>
              <w:left w:val="nil"/>
              <w:bottom w:val="single" w:sz="4" w:space="0" w:color="auto"/>
              <w:right w:val="single" w:sz="4" w:space="0" w:color="auto"/>
            </w:tcBorders>
            <w:shd w:val="clear" w:color="auto" w:fill="auto"/>
            <w:noWrap/>
            <w:vAlign w:val="bottom"/>
            <w:hideMark/>
          </w:tcPr>
          <w:p w14:paraId="63F27BB9"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R$ 36,71</w:t>
            </w:r>
          </w:p>
        </w:tc>
        <w:tc>
          <w:tcPr>
            <w:tcW w:w="1042" w:type="dxa"/>
            <w:tcBorders>
              <w:top w:val="nil"/>
              <w:left w:val="nil"/>
              <w:bottom w:val="single" w:sz="4" w:space="0" w:color="auto"/>
              <w:right w:val="single" w:sz="4" w:space="0" w:color="auto"/>
            </w:tcBorders>
            <w:shd w:val="clear" w:color="auto" w:fill="auto"/>
            <w:noWrap/>
            <w:vAlign w:val="bottom"/>
            <w:hideMark/>
          </w:tcPr>
          <w:p w14:paraId="6881560D"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R$ 367,10</w:t>
            </w:r>
          </w:p>
        </w:tc>
      </w:tr>
      <w:tr w:rsidR="008A1605" w:rsidRPr="008A1605" w14:paraId="6634F778"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5778B51A"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3</w:t>
            </w:r>
          </w:p>
        </w:tc>
        <w:tc>
          <w:tcPr>
            <w:tcW w:w="1205" w:type="dxa"/>
            <w:tcBorders>
              <w:top w:val="nil"/>
              <w:left w:val="nil"/>
              <w:bottom w:val="single" w:sz="4" w:space="0" w:color="auto"/>
              <w:right w:val="single" w:sz="4" w:space="0" w:color="auto"/>
            </w:tcBorders>
            <w:shd w:val="clear" w:color="auto" w:fill="auto"/>
            <w:noWrap/>
            <w:vAlign w:val="bottom"/>
            <w:hideMark/>
          </w:tcPr>
          <w:p w14:paraId="4CC88BF9"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019.070.0011-9</w:t>
            </w:r>
          </w:p>
        </w:tc>
        <w:tc>
          <w:tcPr>
            <w:tcW w:w="3187" w:type="dxa"/>
            <w:tcBorders>
              <w:top w:val="nil"/>
              <w:left w:val="nil"/>
              <w:bottom w:val="single" w:sz="4" w:space="0" w:color="auto"/>
              <w:right w:val="single" w:sz="4" w:space="0" w:color="auto"/>
            </w:tcBorders>
            <w:shd w:val="clear" w:color="auto" w:fill="auto"/>
            <w:noWrap/>
            <w:vAlign w:val="bottom"/>
            <w:hideMark/>
          </w:tcPr>
          <w:p w14:paraId="44AEAE04"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JOELHO 90° GALVANIZADO DE 1 1/4" </w:t>
            </w:r>
          </w:p>
        </w:tc>
        <w:tc>
          <w:tcPr>
            <w:tcW w:w="600" w:type="dxa"/>
            <w:tcBorders>
              <w:top w:val="nil"/>
              <w:left w:val="nil"/>
              <w:bottom w:val="single" w:sz="4" w:space="0" w:color="auto"/>
              <w:right w:val="single" w:sz="4" w:space="0" w:color="auto"/>
            </w:tcBorders>
            <w:shd w:val="clear" w:color="auto" w:fill="auto"/>
            <w:noWrap/>
            <w:vAlign w:val="bottom"/>
            <w:hideMark/>
          </w:tcPr>
          <w:p w14:paraId="7C56B221"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24FCA4A9"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5</w:t>
            </w:r>
          </w:p>
        </w:tc>
        <w:tc>
          <w:tcPr>
            <w:tcW w:w="1217" w:type="dxa"/>
            <w:tcBorders>
              <w:top w:val="nil"/>
              <w:left w:val="nil"/>
              <w:bottom w:val="single" w:sz="4" w:space="0" w:color="auto"/>
              <w:right w:val="single" w:sz="4" w:space="0" w:color="auto"/>
            </w:tcBorders>
            <w:shd w:val="clear" w:color="auto" w:fill="auto"/>
            <w:noWrap/>
            <w:vAlign w:val="bottom"/>
            <w:hideMark/>
          </w:tcPr>
          <w:p w14:paraId="0B45A6DD"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R$ 20,52</w:t>
            </w:r>
          </w:p>
        </w:tc>
        <w:tc>
          <w:tcPr>
            <w:tcW w:w="1042" w:type="dxa"/>
            <w:tcBorders>
              <w:top w:val="nil"/>
              <w:left w:val="nil"/>
              <w:bottom w:val="single" w:sz="4" w:space="0" w:color="auto"/>
              <w:right w:val="single" w:sz="4" w:space="0" w:color="auto"/>
            </w:tcBorders>
            <w:shd w:val="clear" w:color="auto" w:fill="auto"/>
            <w:noWrap/>
            <w:vAlign w:val="bottom"/>
            <w:hideMark/>
          </w:tcPr>
          <w:p w14:paraId="0A1F19FF"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R$ 102,60</w:t>
            </w:r>
          </w:p>
        </w:tc>
      </w:tr>
      <w:tr w:rsidR="008A1605" w:rsidRPr="008A1605" w14:paraId="6BB11E48"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19069A67"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4</w:t>
            </w:r>
          </w:p>
        </w:tc>
        <w:tc>
          <w:tcPr>
            <w:tcW w:w="1205" w:type="dxa"/>
            <w:tcBorders>
              <w:top w:val="nil"/>
              <w:left w:val="nil"/>
              <w:bottom w:val="single" w:sz="4" w:space="0" w:color="auto"/>
              <w:right w:val="single" w:sz="4" w:space="0" w:color="auto"/>
            </w:tcBorders>
            <w:shd w:val="clear" w:color="auto" w:fill="auto"/>
            <w:noWrap/>
            <w:vAlign w:val="bottom"/>
            <w:hideMark/>
          </w:tcPr>
          <w:p w14:paraId="2D5E12CC"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019.070.0004-6</w:t>
            </w:r>
          </w:p>
        </w:tc>
        <w:tc>
          <w:tcPr>
            <w:tcW w:w="3187" w:type="dxa"/>
            <w:tcBorders>
              <w:top w:val="nil"/>
              <w:left w:val="nil"/>
              <w:bottom w:val="single" w:sz="4" w:space="0" w:color="auto"/>
              <w:right w:val="single" w:sz="4" w:space="0" w:color="auto"/>
            </w:tcBorders>
            <w:shd w:val="clear" w:color="auto" w:fill="auto"/>
            <w:noWrap/>
            <w:vAlign w:val="bottom"/>
            <w:hideMark/>
          </w:tcPr>
          <w:p w14:paraId="0D03EA7D"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JOELHO 90° GALVANIZADO DE 1" </w:t>
            </w:r>
          </w:p>
        </w:tc>
        <w:tc>
          <w:tcPr>
            <w:tcW w:w="600" w:type="dxa"/>
            <w:tcBorders>
              <w:top w:val="nil"/>
              <w:left w:val="nil"/>
              <w:bottom w:val="single" w:sz="4" w:space="0" w:color="auto"/>
              <w:right w:val="single" w:sz="4" w:space="0" w:color="auto"/>
            </w:tcBorders>
            <w:shd w:val="clear" w:color="auto" w:fill="auto"/>
            <w:noWrap/>
            <w:vAlign w:val="bottom"/>
            <w:hideMark/>
          </w:tcPr>
          <w:p w14:paraId="6A4770BC"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51BCC665"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10</w:t>
            </w:r>
          </w:p>
        </w:tc>
        <w:tc>
          <w:tcPr>
            <w:tcW w:w="1217" w:type="dxa"/>
            <w:tcBorders>
              <w:top w:val="nil"/>
              <w:left w:val="nil"/>
              <w:bottom w:val="single" w:sz="4" w:space="0" w:color="auto"/>
              <w:right w:val="single" w:sz="4" w:space="0" w:color="auto"/>
            </w:tcBorders>
            <w:shd w:val="clear" w:color="auto" w:fill="auto"/>
            <w:noWrap/>
            <w:vAlign w:val="bottom"/>
            <w:hideMark/>
          </w:tcPr>
          <w:p w14:paraId="5213F252"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R$ 14,35</w:t>
            </w:r>
          </w:p>
        </w:tc>
        <w:tc>
          <w:tcPr>
            <w:tcW w:w="1042" w:type="dxa"/>
            <w:tcBorders>
              <w:top w:val="nil"/>
              <w:left w:val="nil"/>
              <w:bottom w:val="single" w:sz="4" w:space="0" w:color="auto"/>
              <w:right w:val="single" w:sz="4" w:space="0" w:color="auto"/>
            </w:tcBorders>
            <w:shd w:val="clear" w:color="auto" w:fill="auto"/>
            <w:noWrap/>
            <w:vAlign w:val="bottom"/>
            <w:hideMark/>
          </w:tcPr>
          <w:p w14:paraId="624427A0"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R$ 143,50</w:t>
            </w:r>
          </w:p>
        </w:tc>
      </w:tr>
      <w:tr w:rsidR="008A1605" w:rsidRPr="008A1605" w14:paraId="5409BD41"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04E3A559"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5</w:t>
            </w:r>
          </w:p>
        </w:tc>
        <w:tc>
          <w:tcPr>
            <w:tcW w:w="1205" w:type="dxa"/>
            <w:tcBorders>
              <w:top w:val="nil"/>
              <w:left w:val="nil"/>
              <w:bottom w:val="single" w:sz="4" w:space="0" w:color="auto"/>
              <w:right w:val="single" w:sz="4" w:space="0" w:color="auto"/>
            </w:tcBorders>
            <w:shd w:val="clear" w:color="auto" w:fill="auto"/>
            <w:noWrap/>
            <w:vAlign w:val="bottom"/>
            <w:hideMark/>
          </w:tcPr>
          <w:p w14:paraId="2C4AFE1B"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019.075.0010-3</w:t>
            </w:r>
          </w:p>
        </w:tc>
        <w:tc>
          <w:tcPr>
            <w:tcW w:w="3187" w:type="dxa"/>
            <w:tcBorders>
              <w:top w:val="nil"/>
              <w:left w:val="nil"/>
              <w:bottom w:val="single" w:sz="4" w:space="0" w:color="auto"/>
              <w:right w:val="single" w:sz="4" w:space="0" w:color="auto"/>
            </w:tcBorders>
            <w:shd w:val="clear" w:color="auto" w:fill="auto"/>
            <w:noWrap/>
            <w:vAlign w:val="bottom"/>
            <w:hideMark/>
          </w:tcPr>
          <w:p w14:paraId="5403232E"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LUVA DE REDUCAO GALVAN. DE 1 1/2" X 1" </w:t>
            </w:r>
          </w:p>
        </w:tc>
        <w:tc>
          <w:tcPr>
            <w:tcW w:w="600" w:type="dxa"/>
            <w:tcBorders>
              <w:top w:val="nil"/>
              <w:left w:val="nil"/>
              <w:bottom w:val="single" w:sz="4" w:space="0" w:color="auto"/>
              <w:right w:val="single" w:sz="4" w:space="0" w:color="auto"/>
            </w:tcBorders>
            <w:shd w:val="clear" w:color="auto" w:fill="auto"/>
            <w:noWrap/>
            <w:vAlign w:val="bottom"/>
            <w:hideMark/>
          </w:tcPr>
          <w:p w14:paraId="17697F98"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4550A291"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6</w:t>
            </w:r>
          </w:p>
        </w:tc>
        <w:tc>
          <w:tcPr>
            <w:tcW w:w="1217" w:type="dxa"/>
            <w:tcBorders>
              <w:top w:val="nil"/>
              <w:left w:val="nil"/>
              <w:bottom w:val="single" w:sz="4" w:space="0" w:color="auto"/>
              <w:right w:val="single" w:sz="4" w:space="0" w:color="auto"/>
            </w:tcBorders>
            <w:shd w:val="clear" w:color="auto" w:fill="auto"/>
            <w:noWrap/>
            <w:vAlign w:val="bottom"/>
            <w:hideMark/>
          </w:tcPr>
          <w:p w14:paraId="41795EE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R$ 19,01</w:t>
            </w:r>
          </w:p>
        </w:tc>
        <w:tc>
          <w:tcPr>
            <w:tcW w:w="1042" w:type="dxa"/>
            <w:tcBorders>
              <w:top w:val="nil"/>
              <w:left w:val="nil"/>
              <w:bottom w:val="single" w:sz="4" w:space="0" w:color="auto"/>
              <w:right w:val="single" w:sz="4" w:space="0" w:color="auto"/>
            </w:tcBorders>
            <w:shd w:val="clear" w:color="auto" w:fill="auto"/>
            <w:noWrap/>
            <w:vAlign w:val="bottom"/>
            <w:hideMark/>
          </w:tcPr>
          <w:p w14:paraId="683BAA86"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R$ 114,06</w:t>
            </w:r>
          </w:p>
        </w:tc>
      </w:tr>
      <w:tr w:rsidR="008A1605" w:rsidRPr="008A1605" w14:paraId="2C8E98A4"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14AE5A01"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6</w:t>
            </w:r>
          </w:p>
        </w:tc>
        <w:tc>
          <w:tcPr>
            <w:tcW w:w="1205" w:type="dxa"/>
            <w:tcBorders>
              <w:top w:val="nil"/>
              <w:left w:val="nil"/>
              <w:bottom w:val="single" w:sz="4" w:space="0" w:color="auto"/>
              <w:right w:val="single" w:sz="4" w:space="0" w:color="auto"/>
            </w:tcBorders>
            <w:shd w:val="clear" w:color="auto" w:fill="auto"/>
            <w:noWrap/>
            <w:vAlign w:val="bottom"/>
            <w:hideMark/>
          </w:tcPr>
          <w:p w14:paraId="7FBFA7B5"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019.080.0012-0</w:t>
            </w:r>
          </w:p>
        </w:tc>
        <w:tc>
          <w:tcPr>
            <w:tcW w:w="3187" w:type="dxa"/>
            <w:tcBorders>
              <w:top w:val="nil"/>
              <w:left w:val="nil"/>
              <w:bottom w:val="single" w:sz="4" w:space="0" w:color="auto"/>
              <w:right w:val="single" w:sz="4" w:space="0" w:color="auto"/>
            </w:tcBorders>
            <w:shd w:val="clear" w:color="auto" w:fill="auto"/>
            <w:noWrap/>
            <w:vAlign w:val="bottom"/>
            <w:hideMark/>
          </w:tcPr>
          <w:p w14:paraId="7691D8AA"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LUVA GALVANIZADA DE 1 1/2" </w:t>
            </w:r>
          </w:p>
        </w:tc>
        <w:tc>
          <w:tcPr>
            <w:tcW w:w="600" w:type="dxa"/>
            <w:tcBorders>
              <w:top w:val="nil"/>
              <w:left w:val="nil"/>
              <w:bottom w:val="single" w:sz="4" w:space="0" w:color="auto"/>
              <w:right w:val="single" w:sz="4" w:space="0" w:color="auto"/>
            </w:tcBorders>
            <w:shd w:val="clear" w:color="auto" w:fill="auto"/>
            <w:noWrap/>
            <w:vAlign w:val="bottom"/>
            <w:hideMark/>
          </w:tcPr>
          <w:p w14:paraId="5431F328"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1B4A3A0C"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15</w:t>
            </w:r>
          </w:p>
        </w:tc>
        <w:tc>
          <w:tcPr>
            <w:tcW w:w="1217" w:type="dxa"/>
            <w:tcBorders>
              <w:top w:val="nil"/>
              <w:left w:val="nil"/>
              <w:bottom w:val="single" w:sz="4" w:space="0" w:color="auto"/>
              <w:right w:val="single" w:sz="4" w:space="0" w:color="auto"/>
            </w:tcBorders>
            <w:shd w:val="clear" w:color="auto" w:fill="auto"/>
            <w:noWrap/>
            <w:vAlign w:val="bottom"/>
            <w:hideMark/>
          </w:tcPr>
          <w:p w14:paraId="09A1A326"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R$ 30,80</w:t>
            </w:r>
          </w:p>
        </w:tc>
        <w:tc>
          <w:tcPr>
            <w:tcW w:w="1042" w:type="dxa"/>
            <w:tcBorders>
              <w:top w:val="nil"/>
              <w:left w:val="nil"/>
              <w:bottom w:val="single" w:sz="4" w:space="0" w:color="auto"/>
              <w:right w:val="single" w:sz="4" w:space="0" w:color="auto"/>
            </w:tcBorders>
            <w:shd w:val="clear" w:color="auto" w:fill="auto"/>
            <w:noWrap/>
            <w:vAlign w:val="bottom"/>
            <w:hideMark/>
          </w:tcPr>
          <w:p w14:paraId="18FC928B"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R$ 462,00</w:t>
            </w:r>
          </w:p>
        </w:tc>
      </w:tr>
      <w:tr w:rsidR="008A1605" w:rsidRPr="008A1605" w14:paraId="2E8813EB"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7582A39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7</w:t>
            </w:r>
          </w:p>
        </w:tc>
        <w:tc>
          <w:tcPr>
            <w:tcW w:w="1205" w:type="dxa"/>
            <w:tcBorders>
              <w:top w:val="nil"/>
              <w:left w:val="nil"/>
              <w:bottom w:val="single" w:sz="4" w:space="0" w:color="auto"/>
              <w:right w:val="single" w:sz="4" w:space="0" w:color="auto"/>
            </w:tcBorders>
            <w:shd w:val="clear" w:color="auto" w:fill="auto"/>
            <w:noWrap/>
            <w:vAlign w:val="bottom"/>
            <w:hideMark/>
          </w:tcPr>
          <w:p w14:paraId="2FCBCEA6"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019.080.0011-2</w:t>
            </w:r>
          </w:p>
        </w:tc>
        <w:tc>
          <w:tcPr>
            <w:tcW w:w="3187" w:type="dxa"/>
            <w:tcBorders>
              <w:top w:val="nil"/>
              <w:left w:val="nil"/>
              <w:bottom w:val="single" w:sz="4" w:space="0" w:color="auto"/>
              <w:right w:val="single" w:sz="4" w:space="0" w:color="auto"/>
            </w:tcBorders>
            <w:shd w:val="clear" w:color="auto" w:fill="auto"/>
            <w:noWrap/>
            <w:vAlign w:val="bottom"/>
            <w:hideMark/>
          </w:tcPr>
          <w:p w14:paraId="38C37FA9"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LUVA GALVANIZADA DE 1 1/4" </w:t>
            </w:r>
          </w:p>
        </w:tc>
        <w:tc>
          <w:tcPr>
            <w:tcW w:w="600" w:type="dxa"/>
            <w:tcBorders>
              <w:top w:val="nil"/>
              <w:left w:val="nil"/>
              <w:bottom w:val="single" w:sz="4" w:space="0" w:color="auto"/>
              <w:right w:val="single" w:sz="4" w:space="0" w:color="auto"/>
            </w:tcBorders>
            <w:shd w:val="clear" w:color="auto" w:fill="auto"/>
            <w:noWrap/>
            <w:vAlign w:val="bottom"/>
            <w:hideMark/>
          </w:tcPr>
          <w:p w14:paraId="3F054991"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48E40AFA"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w:t>
            </w:r>
          </w:p>
        </w:tc>
        <w:tc>
          <w:tcPr>
            <w:tcW w:w="1217" w:type="dxa"/>
            <w:tcBorders>
              <w:top w:val="nil"/>
              <w:left w:val="nil"/>
              <w:bottom w:val="single" w:sz="4" w:space="0" w:color="auto"/>
              <w:right w:val="single" w:sz="4" w:space="0" w:color="auto"/>
            </w:tcBorders>
            <w:shd w:val="clear" w:color="auto" w:fill="auto"/>
            <w:noWrap/>
            <w:vAlign w:val="bottom"/>
            <w:hideMark/>
          </w:tcPr>
          <w:p w14:paraId="6F8607B6"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R$ 17,73</w:t>
            </w:r>
          </w:p>
        </w:tc>
        <w:tc>
          <w:tcPr>
            <w:tcW w:w="1042" w:type="dxa"/>
            <w:tcBorders>
              <w:top w:val="nil"/>
              <w:left w:val="nil"/>
              <w:bottom w:val="single" w:sz="4" w:space="0" w:color="auto"/>
              <w:right w:val="single" w:sz="4" w:space="0" w:color="auto"/>
            </w:tcBorders>
            <w:shd w:val="clear" w:color="auto" w:fill="auto"/>
            <w:noWrap/>
            <w:vAlign w:val="bottom"/>
            <w:hideMark/>
          </w:tcPr>
          <w:p w14:paraId="03E2CABB"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R$ 17,73</w:t>
            </w:r>
          </w:p>
        </w:tc>
      </w:tr>
      <w:tr w:rsidR="008A1605" w:rsidRPr="008A1605" w14:paraId="42FBD5AD"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3570E9C0"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8</w:t>
            </w:r>
          </w:p>
        </w:tc>
        <w:tc>
          <w:tcPr>
            <w:tcW w:w="1205" w:type="dxa"/>
            <w:tcBorders>
              <w:top w:val="nil"/>
              <w:left w:val="nil"/>
              <w:bottom w:val="single" w:sz="4" w:space="0" w:color="auto"/>
              <w:right w:val="single" w:sz="4" w:space="0" w:color="auto"/>
            </w:tcBorders>
            <w:shd w:val="clear" w:color="auto" w:fill="auto"/>
            <w:noWrap/>
            <w:vAlign w:val="bottom"/>
            <w:hideMark/>
          </w:tcPr>
          <w:p w14:paraId="47C43A40"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019.080.0008-2</w:t>
            </w:r>
          </w:p>
        </w:tc>
        <w:tc>
          <w:tcPr>
            <w:tcW w:w="3187" w:type="dxa"/>
            <w:tcBorders>
              <w:top w:val="nil"/>
              <w:left w:val="nil"/>
              <w:bottom w:val="single" w:sz="4" w:space="0" w:color="auto"/>
              <w:right w:val="single" w:sz="4" w:space="0" w:color="auto"/>
            </w:tcBorders>
            <w:shd w:val="clear" w:color="auto" w:fill="auto"/>
            <w:noWrap/>
            <w:vAlign w:val="bottom"/>
            <w:hideMark/>
          </w:tcPr>
          <w:p w14:paraId="4DFB7860"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LUVA GALVANIZADA DE 4" </w:t>
            </w:r>
          </w:p>
        </w:tc>
        <w:tc>
          <w:tcPr>
            <w:tcW w:w="600" w:type="dxa"/>
            <w:tcBorders>
              <w:top w:val="nil"/>
              <w:left w:val="nil"/>
              <w:bottom w:val="single" w:sz="4" w:space="0" w:color="auto"/>
              <w:right w:val="single" w:sz="4" w:space="0" w:color="auto"/>
            </w:tcBorders>
            <w:shd w:val="clear" w:color="auto" w:fill="auto"/>
            <w:noWrap/>
            <w:vAlign w:val="bottom"/>
            <w:hideMark/>
          </w:tcPr>
          <w:p w14:paraId="4345CD85"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67EA4E91"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6</w:t>
            </w:r>
          </w:p>
        </w:tc>
        <w:tc>
          <w:tcPr>
            <w:tcW w:w="1217" w:type="dxa"/>
            <w:tcBorders>
              <w:top w:val="nil"/>
              <w:left w:val="nil"/>
              <w:bottom w:val="single" w:sz="4" w:space="0" w:color="auto"/>
              <w:right w:val="single" w:sz="4" w:space="0" w:color="auto"/>
            </w:tcBorders>
            <w:shd w:val="clear" w:color="auto" w:fill="auto"/>
            <w:noWrap/>
            <w:vAlign w:val="bottom"/>
            <w:hideMark/>
          </w:tcPr>
          <w:p w14:paraId="22D4F60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R$ 101,56</w:t>
            </w:r>
          </w:p>
        </w:tc>
        <w:tc>
          <w:tcPr>
            <w:tcW w:w="1042" w:type="dxa"/>
            <w:tcBorders>
              <w:top w:val="nil"/>
              <w:left w:val="nil"/>
              <w:bottom w:val="single" w:sz="4" w:space="0" w:color="auto"/>
              <w:right w:val="single" w:sz="4" w:space="0" w:color="auto"/>
            </w:tcBorders>
            <w:shd w:val="clear" w:color="auto" w:fill="auto"/>
            <w:noWrap/>
            <w:vAlign w:val="bottom"/>
            <w:hideMark/>
          </w:tcPr>
          <w:p w14:paraId="5EF047B5"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R$ 609,36</w:t>
            </w:r>
          </w:p>
        </w:tc>
      </w:tr>
      <w:tr w:rsidR="008A1605" w:rsidRPr="008A1605" w14:paraId="732861DD"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52412F67"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9</w:t>
            </w:r>
          </w:p>
        </w:tc>
        <w:tc>
          <w:tcPr>
            <w:tcW w:w="1205" w:type="dxa"/>
            <w:tcBorders>
              <w:top w:val="nil"/>
              <w:left w:val="nil"/>
              <w:bottom w:val="single" w:sz="4" w:space="0" w:color="auto"/>
              <w:right w:val="single" w:sz="4" w:space="0" w:color="auto"/>
            </w:tcBorders>
            <w:shd w:val="clear" w:color="auto" w:fill="auto"/>
            <w:noWrap/>
            <w:vAlign w:val="bottom"/>
            <w:hideMark/>
          </w:tcPr>
          <w:p w14:paraId="29C46F4A"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019.090.0003-5</w:t>
            </w:r>
          </w:p>
        </w:tc>
        <w:tc>
          <w:tcPr>
            <w:tcW w:w="3187" w:type="dxa"/>
            <w:tcBorders>
              <w:top w:val="nil"/>
              <w:left w:val="nil"/>
              <w:bottom w:val="single" w:sz="4" w:space="0" w:color="auto"/>
              <w:right w:val="single" w:sz="4" w:space="0" w:color="auto"/>
            </w:tcBorders>
            <w:shd w:val="clear" w:color="auto" w:fill="auto"/>
            <w:noWrap/>
            <w:vAlign w:val="bottom"/>
            <w:hideMark/>
          </w:tcPr>
          <w:p w14:paraId="6FEE40CC"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NIPLE DUPLO GALVANIZADO DE  1" </w:t>
            </w:r>
          </w:p>
        </w:tc>
        <w:tc>
          <w:tcPr>
            <w:tcW w:w="600" w:type="dxa"/>
            <w:tcBorders>
              <w:top w:val="nil"/>
              <w:left w:val="nil"/>
              <w:bottom w:val="single" w:sz="4" w:space="0" w:color="auto"/>
              <w:right w:val="single" w:sz="4" w:space="0" w:color="auto"/>
            </w:tcBorders>
            <w:shd w:val="clear" w:color="auto" w:fill="auto"/>
            <w:noWrap/>
            <w:vAlign w:val="bottom"/>
            <w:hideMark/>
          </w:tcPr>
          <w:p w14:paraId="2238C6ED"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77342C77"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20</w:t>
            </w:r>
          </w:p>
        </w:tc>
        <w:tc>
          <w:tcPr>
            <w:tcW w:w="1217" w:type="dxa"/>
            <w:tcBorders>
              <w:top w:val="nil"/>
              <w:left w:val="nil"/>
              <w:bottom w:val="single" w:sz="4" w:space="0" w:color="auto"/>
              <w:right w:val="single" w:sz="4" w:space="0" w:color="auto"/>
            </w:tcBorders>
            <w:shd w:val="clear" w:color="auto" w:fill="auto"/>
            <w:noWrap/>
            <w:vAlign w:val="bottom"/>
            <w:hideMark/>
          </w:tcPr>
          <w:p w14:paraId="279ABE2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R$ 10,71</w:t>
            </w:r>
          </w:p>
        </w:tc>
        <w:tc>
          <w:tcPr>
            <w:tcW w:w="1042" w:type="dxa"/>
            <w:tcBorders>
              <w:top w:val="nil"/>
              <w:left w:val="nil"/>
              <w:bottom w:val="single" w:sz="4" w:space="0" w:color="auto"/>
              <w:right w:val="single" w:sz="4" w:space="0" w:color="auto"/>
            </w:tcBorders>
            <w:shd w:val="clear" w:color="auto" w:fill="auto"/>
            <w:noWrap/>
            <w:vAlign w:val="bottom"/>
            <w:hideMark/>
          </w:tcPr>
          <w:p w14:paraId="767EA261"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R$ 214,20</w:t>
            </w:r>
          </w:p>
        </w:tc>
      </w:tr>
      <w:tr w:rsidR="008A1605" w:rsidRPr="008A1605" w14:paraId="139010F6"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6F3F5A96"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10</w:t>
            </w:r>
          </w:p>
        </w:tc>
        <w:tc>
          <w:tcPr>
            <w:tcW w:w="1205" w:type="dxa"/>
            <w:tcBorders>
              <w:top w:val="nil"/>
              <w:left w:val="nil"/>
              <w:bottom w:val="single" w:sz="4" w:space="0" w:color="auto"/>
              <w:right w:val="single" w:sz="4" w:space="0" w:color="auto"/>
            </w:tcBorders>
            <w:shd w:val="clear" w:color="auto" w:fill="auto"/>
            <w:noWrap/>
            <w:vAlign w:val="bottom"/>
            <w:hideMark/>
          </w:tcPr>
          <w:p w14:paraId="6C831DB5"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019.090.0004-3</w:t>
            </w:r>
          </w:p>
        </w:tc>
        <w:tc>
          <w:tcPr>
            <w:tcW w:w="3187" w:type="dxa"/>
            <w:tcBorders>
              <w:top w:val="nil"/>
              <w:left w:val="nil"/>
              <w:bottom w:val="single" w:sz="4" w:space="0" w:color="auto"/>
              <w:right w:val="single" w:sz="4" w:space="0" w:color="auto"/>
            </w:tcBorders>
            <w:shd w:val="clear" w:color="auto" w:fill="auto"/>
            <w:noWrap/>
            <w:vAlign w:val="bottom"/>
            <w:hideMark/>
          </w:tcPr>
          <w:p w14:paraId="7D179446"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NIPLE DUPLO GALVANIZADO DE 1 1/2" </w:t>
            </w:r>
          </w:p>
        </w:tc>
        <w:tc>
          <w:tcPr>
            <w:tcW w:w="600" w:type="dxa"/>
            <w:tcBorders>
              <w:top w:val="nil"/>
              <w:left w:val="nil"/>
              <w:bottom w:val="single" w:sz="4" w:space="0" w:color="auto"/>
              <w:right w:val="single" w:sz="4" w:space="0" w:color="auto"/>
            </w:tcBorders>
            <w:shd w:val="clear" w:color="auto" w:fill="auto"/>
            <w:noWrap/>
            <w:vAlign w:val="bottom"/>
            <w:hideMark/>
          </w:tcPr>
          <w:p w14:paraId="0CA03473"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7908CC5B"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5</w:t>
            </w:r>
          </w:p>
        </w:tc>
        <w:tc>
          <w:tcPr>
            <w:tcW w:w="1217" w:type="dxa"/>
            <w:tcBorders>
              <w:top w:val="nil"/>
              <w:left w:val="nil"/>
              <w:bottom w:val="single" w:sz="4" w:space="0" w:color="auto"/>
              <w:right w:val="single" w:sz="4" w:space="0" w:color="auto"/>
            </w:tcBorders>
            <w:shd w:val="clear" w:color="auto" w:fill="auto"/>
            <w:noWrap/>
            <w:vAlign w:val="bottom"/>
            <w:hideMark/>
          </w:tcPr>
          <w:p w14:paraId="6194C22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R$ 21,42</w:t>
            </w:r>
          </w:p>
        </w:tc>
        <w:tc>
          <w:tcPr>
            <w:tcW w:w="1042" w:type="dxa"/>
            <w:tcBorders>
              <w:top w:val="nil"/>
              <w:left w:val="nil"/>
              <w:bottom w:val="single" w:sz="4" w:space="0" w:color="auto"/>
              <w:right w:val="single" w:sz="4" w:space="0" w:color="auto"/>
            </w:tcBorders>
            <w:shd w:val="clear" w:color="auto" w:fill="auto"/>
            <w:noWrap/>
            <w:vAlign w:val="bottom"/>
            <w:hideMark/>
          </w:tcPr>
          <w:p w14:paraId="22EA5A1F"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R$ 107,10</w:t>
            </w:r>
          </w:p>
        </w:tc>
      </w:tr>
      <w:tr w:rsidR="008A1605" w:rsidRPr="008A1605" w14:paraId="502555E0"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18E75B9A"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11</w:t>
            </w:r>
          </w:p>
        </w:tc>
        <w:tc>
          <w:tcPr>
            <w:tcW w:w="1205" w:type="dxa"/>
            <w:tcBorders>
              <w:top w:val="nil"/>
              <w:left w:val="nil"/>
              <w:bottom w:val="single" w:sz="4" w:space="0" w:color="auto"/>
              <w:right w:val="single" w:sz="4" w:space="0" w:color="auto"/>
            </w:tcBorders>
            <w:shd w:val="clear" w:color="auto" w:fill="auto"/>
            <w:noWrap/>
            <w:vAlign w:val="bottom"/>
            <w:hideMark/>
          </w:tcPr>
          <w:p w14:paraId="7EB1D931"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019.120.0005-9</w:t>
            </w:r>
          </w:p>
        </w:tc>
        <w:tc>
          <w:tcPr>
            <w:tcW w:w="3187" w:type="dxa"/>
            <w:tcBorders>
              <w:top w:val="nil"/>
              <w:left w:val="nil"/>
              <w:bottom w:val="single" w:sz="4" w:space="0" w:color="auto"/>
              <w:right w:val="single" w:sz="4" w:space="0" w:color="auto"/>
            </w:tcBorders>
            <w:shd w:val="clear" w:color="auto" w:fill="auto"/>
            <w:noWrap/>
            <w:vAlign w:val="bottom"/>
            <w:hideMark/>
          </w:tcPr>
          <w:p w14:paraId="07E61A20"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TE GALVANIZADO DE 1 1/4" X 1 1/4" </w:t>
            </w:r>
          </w:p>
        </w:tc>
        <w:tc>
          <w:tcPr>
            <w:tcW w:w="600" w:type="dxa"/>
            <w:tcBorders>
              <w:top w:val="nil"/>
              <w:left w:val="nil"/>
              <w:bottom w:val="single" w:sz="4" w:space="0" w:color="auto"/>
              <w:right w:val="single" w:sz="4" w:space="0" w:color="auto"/>
            </w:tcBorders>
            <w:shd w:val="clear" w:color="auto" w:fill="auto"/>
            <w:noWrap/>
            <w:vAlign w:val="bottom"/>
            <w:hideMark/>
          </w:tcPr>
          <w:p w14:paraId="2184F1B4"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04394316"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15</w:t>
            </w:r>
          </w:p>
        </w:tc>
        <w:tc>
          <w:tcPr>
            <w:tcW w:w="1217" w:type="dxa"/>
            <w:tcBorders>
              <w:top w:val="nil"/>
              <w:left w:val="nil"/>
              <w:bottom w:val="single" w:sz="4" w:space="0" w:color="auto"/>
              <w:right w:val="single" w:sz="4" w:space="0" w:color="auto"/>
            </w:tcBorders>
            <w:shd w:val="clear" w:color="auto" w:fill="auto"/>
            <w:noWrap/>
            <w:vAlign w:val="bottom"/>
            <w:hideMark/>
          </w:tcPr>
          <w:p w14:paraId="23CF5B6A"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R$ 26,03</w:t>
            </w:r>
          </w:p>
        </w:tc>
        <w:tc>
          <w:tcPr>
            <w:tcW w:w="1042" w:type="dxa"/>
            <w:tcBorders>
              <w:top w:val="nil"/>
              <w:left w:val="nil"/>
              <w:bottom w:val="single" w:sz="4" w:space="0" w:color="auto"/>
              <w:right w:val="single" w:sz="4" w:space="0" w:color="auto"/>
            </w:tcBorders>
            <w:shd w:val="clear" w:color="auto" w:fill="auto"/>
            <w:noWrap/>
            <w:vAlign w:val="bottom"/>
            <w:hideMark/>
          </w:tcPr>
          <w:p w14:paraId="64F2C2BA"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R$ 390,45</w:t>
            </w:r>
          </w:p>
        </w:tc>
      </w:tr>
      <w:tr w:rsidR="008A1605" w:rsidRPr="008A1605" w14:paraId="163E9C77"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435C5954"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12</w:t>
            </w:r>
          </w:p>
        </w:tc>
        <w:tc>
          <w:tcPr>
            <w:tcW w:w="1205" w:type="dxa"/>
            <w:tcBorders>
              <w:top w:val="nil"/>
              <w:left w:val="nil"/>
              <w:bottom w:val="single" w:sz="4" w:space="0" w:color="auto"/>
              <w:right w:val="single" w:sz="4" w:space="0" w:color="auto"/>
            </w:tcBorders>
            <w:shd w:val="clear" w:color="auto" w:fill="auto"/>
            <w:noWrap/>
            <w:vAlign w:val="bottom"/>
            <w:hideMark/>
          </w:tcPr>
          <w:p w14:paraId="48DBB505"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019.135.0009-8</w:t>
            </w:r>
          </w:p>
        </w:tc>
        <w:tc>
          <w:tcPr>
            <w:tcW w:w="3187" w:type="dxa"/>
            <w:tcBorders>
              <w:top w:val="nil"/>
              <w:left w:val="nil"/>
              <w:bottom w:val="single" w:sz="4" w:space="0" w:color="auto"/>
              <w:right w:val="single" w:sz="4" w:space="0" w:color="auto"/>
            </w:tcBorders>
            <w:shd w:val="clear" w:color="auto" w:fill="auto"/>
            <w:noWrap/>
            <w:vAlign w:val="bottom"/>
            <w:hideMark/>
          </w:tcPr>
          <w:p w14:paraId="2FBC61ED"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TUBO GALVANIZADO (096) DE 1.1/ 2" </w:t>
            </w:r>
          </w:p>
        </w:tc>
        <w:tc>
          <w:tcPr>
            <w:tcW w:w="600" w:type="dxa"/>
            <w:tcBorders>
              <w:top w:val="nil"/>
              <w:left w:val="nil"/>
              <w:bottom w:val="single" w:sz="4" w:space="0" w:color="auto"/>
              <w:right w:val="single" w:sz="4" w:space="0" w:color="auto"/>
            </w:tcBorders>
            <w:shd w:val="clear" w:color="auto" w:fill="auto"/>
            <w:noWrap/>
            <w:vAlign w:val="bottom"/>
            <w:hideMark/>
          </w:tcPr>
          <w:p w14:paraId="69058428"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MT</w:t>
            </w:r>
          </w:p>
        </w:tc>
        <w:tc>
          <w:tcPr>
            <w:tcW w:w="678" w:type="dxa"/>
            <w:tcBorders>
              <w:top w:val="nil"/>
              <w:left w:val="nil"/>
              <w:bottom w:val="single" w:sz="4" w:space="0" w:color="auto"/>
              <w:right w:val="single" w:sz="4" w:space="0" w:color="auto"/>
            </w:tcBorders>
            <w:shd w:val="clear" w:color="auto" w:fill="auto"/>
            <w:noWrap/>
            <w:vAlign w:val="bottom"/>
            <w:hideMark/>
          </w:tcPr>
          <w:p w14:paraId="13ABE22D"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18</w:t>
            </w:r>
          </w:p>
        </w:tc>
        <w:tc>
          <w:tcPr>
            <w:tcW w:w="1217" w:type="dxa"/>
            <w:tcBorders>
              <w:top w:val="nil"/>
              <w:left w:val="nil"/>
              <w:bottom w:val="single" w:sz="4" w:space="0" w:color="auto"/>
              <w:right w:val="single" w:sz="4" w:space="0" w:color="auto"/>
            </w:tcBorders>
            <w:shd w:val="clear" w:color="auto" w:fill="auto"/>
            <w:noWrap/>
            <w:vAlign w:val="bottom"/>
            <w:hideMark/>
          </w:tcPr>
          <w:p w14:paraId="4410A48D"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R$ 54,56</w:t>
            </w:r>
          </w:p>
        </w:tc>
        <w:tc>
          <w:tcPr>
            <w:tcW w:w="1042" w:type="dxa"/>
            <w:tcBorders>
              <w:top w:val="nil"/>
              <w:left w:val="nil"/>
              <w:bottom w:val="single" w:sz="4" w:space="0" w:color="auto"/>
              <w:right w:val="single" w:sz="4" w:space="0" w:color="auto"/>
            </w:tcBorders>
            <w:shd w:val="clear" w:color="auto" w:fill="auto"/>
            <w:noWrap/>
            <w:vAlign w:val="bottom"/>
            <w:hideMark/>
          </w:tcPr>
          <w:p w14:paraId="4D8584A5"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R$ 982,08</w:t>
            </w:r>
          </w:p>
        </w:tc>
      </w:tr>
      <w:tr w:rsidR="008A1605" w:rsidRPr="008A1605" w14:paraId="270AAC0E"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7B0531A2"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13</w:t>
            </w:r>
          </w:p>
        </w:tc>
        <w:tc>
          <w:tcPr>
            <w:tcW w:w="1205" w:type="dxa"/>
            <w:tcBorders>
              <w:top w:val="nil"/>
              <w:left w:val="nil"/>
              <w:bottom w:val="single" w:sz="4" w:space="0" w:color="auto"/>
              <w:right w:val="single" w:sz="4" w:space="0" w:color="auto"/>
            </w:tcBorders>
            <w:shd w:val="clear" w:color="auto" w:fill="auto"/>
            <w:noWrap/>
            <w:vAlign w:val="bottom"/>
            <w:hideMark/>
          </w:tcPr>
          <w:p w14:paraId="114DFABB"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019.135.0006-3</w:t>
            </w:r>
          </w:p>
        </w:tc>
        <w:tc>
          <w:tcPr>
            <w:tcW w:w="3187" w:type="dxa"/>
            <w:tcBorders>
              <w:top w:val="nil"/>
              <w:left w:val="nil"/>
              <w:bottom w:val="single" w:sz="4" w:space="0" w:color="auto"/>
              <w:right w:val="single" w:sz="4" w:space="0" w:color="auto"/>
            </w:tcBorders>
            <w:shd w:val="clear" w:color="auto" w:fill="auto"/>
            <w:noWrap/>
            <w:vAlign w:val="bottom"/>
            <w:hideMark/>
          </w:tcPr>
          <w:p w14:paraId="77989A8B"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TUBO GALVANIZADO (256) DE 4" </w:t>
            </w:r>
          </w:p>
        </w:tc>
        <w:tc>
          <w:tcPr>
            <w:tcW w:w="600" w:type="dxa"/>
            <w:tcBorders>
              <w:top w:val="nil"/>
              <w:left w:val="nil"/>
              <w:bottom w:val="single" w:sz="4" w:space="0" w:color="auto"/>
              <w:right w:val="single" w:sz="4" w:space="0" w:color="auto"/>
            </w:tcBorders>
            <w:shd w:val="clear" w:color="auto" w:fill="auto"/>
            <w:noWrap/>
            <w:vAlign w:val="bottom"/>
            <w:hideMark/>
          </w:tcPr>
          <w:p w14:paraId="346DB2B2"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MT</w:t>
            </w:r>
          </w:p>
        </w:tc>
        <w:tc>
          <w:tcPr>
            <w:tcW w:w="678" w:type="dxa"/>
            <w:tcBorders>
              <w:top w:val="nil"/>
              <w:left w:val="nil"/>
              <w:bottom w:val="single" w:sz="4" w:space="0" w:color="auto"/>
              <w:right w:val="single" w:sz="4" w:space="0" w:color="auto"/>
            </w:tcBorders>
            <w:shd w:val="clear" w:color="auto" w:fill="auto"/>
            <w:noWrap/>
            <w:vAlign w:val="bottom"/>
            <w:hideMark/>
          </w:tcPr>
          <w:p w14:paraId="6F6D153A"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24</w:t>
            </w:r>
          </w:p>
        </w:tc>
        <w:tc>
          <w:tcPr>
            <w:tcW w:w="1217" w:type="dxa"/>
            <w:tcBorders>
              <w:top w:val="nil"/>
              <w:left w:val="nil"/>
              <w:bottom w:val="single" w:sz="4" w:space="0" w:color="auto"/>
              <w:right w:val="single" w:sz="4" w:space="0" w:color="auto"/>
            </w:tcBorders>
            <w:shd w:val="clear" w:color="auto" w:fill="auto"/>
            <w:noWrap/>
            <w:vAlign w:val="bottom"/>
            <w:hideMark/>
          </w:tcPr>
          <w:p w14:paraId="46D4459C"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R$ 174,29</w:t>
            </w:r>
          </w:p>
        </w:tc>
        <w:tc>
          <w:tcPr>
            <w:tcW w:w="1042" w:type="dxa"/>
            <w:tcBorders>
              <w:top w:val="nil"/>
              <w:left w:val="nil"/>
              <w:bottom w:val="single" w:sz="4" w:space="0" w:color="auto"/>
              <w:right w:val="single" w:sz="4" w:space="0" w:color="auto"/>
            </w:tcBorders>
            <w:shd w:val="clear" w:color="auto" w:fill="auto"/>
            <w:noWrap/>
            <w:vAlign w:val="bottom"/>
            <w:hideMark/>
          </w:tcPr>
          <w:p w14:paraId="587F4F1B"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R$ 4.182,96</w:t>
            </w:r>
          </w:p>
        </w:tc>
      </w:tr>
      <w:tr w:rsidR="008A1605" w:rsidRPr="008A1605" w14:paraId="32BA6095" w14:textId="77777777" w:rsidTr="0054080F">
        <w:trPr>
          <w:trHeight w:val="825"/>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14:paraId="5F77687B"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14</w:t>
            </w:r>
          </w:p>
        </w:tc>
        <w:tc>
          <w:tcPr>
            <w:tcW w:w="1205" w:type="dxa"/>
            <w:tcBorders>
              <w:top w:val="nil"/>
              <w:left w:val="nil"/>
              <w:bottom w:val="single" w:sz="4" w:space="0" w:color="auto"/>
              <w:right w:val="single" w:sz="4" w:space="0" w:color="auto"/>
            </w:tcBorders>
            <w:shd w:val="clear" w:color="000000" w:fill="FFFFFF"/>
            <w:noWrap/>
            <w:vAlign w:val="bottom"/>
            <w:hideMark/>
          </w:tcPr>
          <w:p w14:paraId="02F016E5"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019.140.0001-3</w:t>
            </w:r>
          </w:p>
        </w:tc>
        <w:tc>
          <w:tcPr>
            <w:tcW w:w="3187" w:type="dxa"/>
            <w:tcBorders>
              <w:top w:val="nil"/>
              <w:left w:val="nil"/>
              <w:bottom w:val="single" w:sz="4" w:space="0" w:color="auto"/>
              <w:right w:val="single" w:sz="4" w:space="0" w:color="auto"/>
            </w:tcBorders>
            <w:shd w:val="clear" w:color="000000" w:fill="FFFFFF"/>
            <w:noWrap/>
            <w:vAlign w:val="bottom"/>
            <w:hideMark/>
          </w:tcPr>
          <w:p w14:paraId="4FAB0B5C"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TUBO GALVANIZADO (320) DE 5" </w:t>
            </w:r>
          </w:p>
        </w:tc>
        <w:tc>
          <w:tcPr>
            <w:tcW w:w="600" w:type="dxa"/>
            <w:tcBorders>
              <w:top w:val="nil"/>
              <w:left w:val="nil"/>
              <w:bottom w:val="single" w:sz="4" w:space="0" w:color="auto"/>
              <w:right w:val="single" w:sz="4" w:space="0" w:color="auto"/>
            </w:tcBorders>
            <w:shd w:val="clear" w:color="000000" w:fill="FFFFFF"/>
            <w:noWrap/>
            <w:vAlign w:val="bottom"/>
            <w:hideMark/>
          </w:tcPr>
          <w:p w14:paraId="6FDF9CCA"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MT</w:t>
            </w:r>
          </w:p>
        </w:tc>
        <w:tc>
          <w:tcPr>
            <w:tcW w:w="678" w:type="dxa"/>
            <w:tcBorders>
              <w:top w:val="nil"/>
              <w:left w:val="nil"/>
              <w:bottom w:val="single" w:sz="4" w:space="0" w:color="auto"/>
              <w:right w:val="single" w:sz="4" w:space="0" w:color="auto"/>
            </w:tcBorders>
            <w:shd w:val="clear" w:color="000000" w:fill="FFFFFF"/>
            <w:noWrap/>
            <w:vAlign w:val="bottom"/>
            <w:hideMark/>
          </w:tcPr>
          <w:p w14:paraId="708EF674"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6</w:t>
            </w:r>
          </w:p>
        </w:tc>
        <w:tc>
          <w:tcPr>
            <w:tcW w:w="1217" w:type="dxa"/>
            <w:tcBorders>
              <w:top w:val="nil"/>
              <w:left w:val="nil"/>
              <w:bottom w:val="single" w:sz="4" w:space="0" w:color="auto"/>
              <w:right w:val="single" w:sz="4" w:space="0" w:color="auto"/>
            </w:tcBorders>
            <w:shd w:val="clear" w:color="000000" w:fill="FFFFFF"/>
            <w:noWrap/>
            <w:vAlign w:val="bottom"/>
            <w:hideMark/>
          </w:tcPr>
          <w:p w14:paraId="3791B0C2"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R$ 370,08</w:t>
            </w:r>
          </w:p>
        </w:tc>
        <w:tc>
          <w:tcPr>
            <w:tcW w:w="1042" w:type="dxa"/>
            <w:tcBorders>
              <w:top w:val="nil"/>
              <w:left w:val="nil"/>
              <w:bottom w:val="single" w:sz="4" w:space="0" w:color="auto"/>
              <w:right w:val="single" w:sz="4" w:space="0" w:color="auto"/>
            </w:tcBorders>
            <w:shd w:val="clear" w:color="000000" w:fill="FFFFFF"/>
            <w:noWrap/>
            <w:vAlign w:val="bottom"/>
            <w:hideMark/>
          </w:tcPr>
          <w:p w14:paraId="6B36DC9D"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R$ 2.220,48</w:t>
            </w:r>
          </w:p>
        </w:tc>
      </w:tr>
      <w:tr w:rsidR="008A1605" w:rsidRPr="008A1605" w14:paraId="7D818C0C"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3317FD2F"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lastRenderedPageBreak/>
              <w:t>15</w:t>
            </w:r>
          </w:p>
        </w:tc>
        <w:tc>
          <w:tcPr>
            <w:tcW w:w="1205" w:type="dxa"/>
            <w:tcBorders>
              <w:top w:val="nil"/>
              <w:left w:val="nil"/>
              <w:bottom w:val="single" w:sz="4" w:space="0" w:color="auto"/>
              <w:right w:val="single" w:sz="4" w:space="0" w:color="auto"/>
            </w:tcBorders>
            <w:shd w:val="clear" w:color="auto" w:fill="auto"/>
            <w:noWrap/>
            <w:vAlign w:val="bottom"/>
            <w:hideMark/>
          </w:tcPr>
          <w:p w14:paraId="3A58D1BC"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019.135.0003-9</w:t>
            </w:r>
          </w:p>
        </w:tc>
        <w:tc>
          <w:tcPr>
            <w:tcW w:w="3187" w:type="dxa"/>
            <w:tcBorders>
              <w:top w:val="nil"/>
              <w:left w:val="nil"/>
              <w:bottom w:val="single" w:sz="4" w:space="0" w:color="auto"/>
              <w:right w:val="single" w:sz="4" w:space="0" w:color="auto"/>
            </w:tcBorders>
            <w:shd w:val="clear" w:color="auto" w:fill="auto"/>
            <w:noWrap/>
            <w:vAlign w:val="bottom"/>
            <w:hideMark/>
          </w:tcPr>
          <w:p w14:paraId="7C72F515"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TUBO GALVANIZADO DE 1 1/4" </w:t>
            </w:r>
          </w:p>
        </w:tc>
        <w:tc>
          <w:tcPr>
            <w:tcW w:w="600" w:type="dxa"/>
            <w:tcBorders>
              <w:top w:val="nil"/>
              <w:left w:val="nil"/>
              <w:bottom w:val="single" w:sz="4" w:space="0" w:color="auto"/>
              <w:right w:val="single" w:sz="4" w:space="0" w:color="auto"/>
            </w:tcBorders>
            <w:shd w:val="clear" w:color="auto" w:fill="auto"/>
            <w:noWrap/>
            <w:vAlign w:val="bottom"/>
            <w:hideMark/>
          </w:tcPr>
          <w:p w14:paraId="61311406"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MT</w:t>
            </w:r>
          </w:p>
        </w:tc>
        <w:tc>
          <w:tcPr>
            <w:tcW w:w="678" w:type="dxa"/>
            <w:tcBorders>
              <w:top w:val="nil"/>
              <w:left w:val="nil"/>
              <w:bottom w:val="single" w:sz="4" w:space="0" w:color="auto"/>
              <w:right w:val="single" w:sz="4" w:space="0" w:color="auto"/>
            </w:tcBorders>
            <w:shd w:val="clear" w:color="auto" w:fill="auto"/>
            <w:noWrap/>
            <w:vAlign w:val="bottom"/>
            <w:hideMark/>
          </w:tcPr>
          <w:p w14:paraId="32DA0B83"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24</w:t>
            </w:r>
          </w:p>
        </w:tc>
        <w:tc>
          <w:tcPr>
            <w:tcW w:w="1217" w:type="dxa"/>
            <w:tcBorders>
              <w:top w:val="nil"/>
              <w:left w:val="nil"/>
              <w:bottom w:val="single" w:sz="4" w:space="0" w:color="auto"/>
              <w:right w:val="single" w:sz="4" w:space="0" w:color="auto"/>
            </w:tcBorders>
            <w:shd w:val="clear" w:color="auto" w:fill="auto"/>
            <w:noWrap/>
            <w:vAlign w:val="bottom"/>
            <w:hideMark/>
          </w:tcPr>
          <w:p w14:paraId="71F8788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R$ 54,33</w:t>
            </w:r>
          </w:p>
        </w:tc>
        <w:tc>
          <w:tcPr>
            <w:tcW w:w="1042" w:type="dxa"/>
            <w:tcBorders>
              <w:top w:val="nil"/>
              <w:left w:val="nil"/>
              <w:bottom w:val="single" w:sz="4" w:space="0" w:color="auto"/>
              <w:right w:val="single" w:sz="4" w:space="0" w:color="auto"/>
            </w:tcBorders>
            <w:shd w:val="clear" w:color="auto" w:fill="auto"/>
            <w:noWrap/>
            <w:vAlign w:val="bottom"/>
            <w:hideMark/>
          </w:tcPr>
          <w:p w14:paraId="6435C2DD"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R$ 1.303,92</w:t>
            </w:r>
          </w:p>
        </w:tc>
      </w:tr>
      <w:tr w:rsidR="008A1605" w:rsidRPr="008A1605" w14:paraId="4CB26DCD"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6DE69A8C"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16</w:t>
            </w:r>
          </w:p>
        </w:tc>
        <w:tc>
          <w:tcPr>
            <w:tcW w:w="1205" w:type="dxa"/>
            <w:tcBorders>
              <w:top w:val="nil"/>
              <w:left w:val="nil"/>
              <w:bottom w:val="single" w:sz="4" w:space="0" w:color="auto"/>
              <w:right w:val="single" w:sz="4" w:space="0" w:color="auto"/>
            </w:tcBorders>
            <w:shd w:val="clear" w:color="auto" w:fill="auto"/>
            <w:noWrap/>
            <w:vAlign w:val="bottom"/>
            <w:hideMark/>
          </w:tcPr>
          <w:p w14:paraId="42C3E62B"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019.135.0004-7</w:t>
            </w:r>
          </w:p>
        </w:tc>
        <w:tc>
          <w:tcPr>
            <w:tcW w:w="3187" w:type="dxa"/>
            <w:tcBorders>
              <w:top w:val="nil"/>
              <w:left w:val="nil"/>
              <w:bottom w:val="single" w:sz="4" w:space="0" w:color="auto"/>
              <w:right w:val="single" w:sz="4" w:space="0" w:color="auto"/>
            </w:tcBorders>
            <w:shd w:val="clear" w:color="auto" w:fill="auto"/>
            <w:noWrap/>
            <w:vAlign w:val="bottom"/>
            <w:hideMark/>
          </w:tcPr>
          <w:p w14:paraId="7061DC74"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TUBO GALVANIZADO DE 2" MEDIO</w:t>
            </w:r>
          </w:p>
        </w:tc>
        <w:tc>
          <w:tcPr>
            <w:tcW w:w="600" w:type="dxa"/>
            <w:tcBorders>
              <w:top w:val="nil"/>
              <w:left w:val="nil"/>
              <w:bottom w:val="single" w:sz="4" w:space="0" w:color="auto"/>
              <w:right w:val="single" w:sz="4" w:space="0" w:color="auto"/>
            </w:tcBorders>
            <w:shd w:val="clear" w:color="auto" w:fill="auto"/>
            <w:noWrap/>
            <w:vAlign w:val="bottom"/>
            <w:hideMark/>
          </w:tcPr>
          <w:p w14:paraId="7553505D"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MT</w:t>
            </w:r>
          </w:p>
        </w:tc>
        <w:tc>
          <w:tcPr>
            <w:tcW w:w="678" w:type="dxa"/>
            <w:tcBorders>
              <w:top w:val="nil"/>
              <w:left w:val="nil"/>
              <w:bottom w:val="single" w:sz="4" w:space="0" w:color="auto"/>
              <w:right w:val="single" w:sz="4" w:space="0" w:color="auto"/>
            </w:tcBorders>
            <w:shd w:val="clear" w:color="auto" w:fill="auto"/>
            <w:noWrap/>
            <w:vAlign w:val="bottom"/>
            <w:hideMark/>
          </w:tcPr>
          <w:p w14:paraId="183EF44D"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24</w:t>
            </w:r>
          </w:p>
        </w:tc>
        <w:tc>
          <w:tcPr>
            <w:tcW w:w="1217" w:type="dxa"/>
            <w:tcBorders>
              <w:top w:val="nil"/>
              <w:left w:val="nil"/>
              <w:bottom w:val="single" w:sz="4" w:space="0" w:color="auto"/>
              <w:right w:val="single" w:sz="4" w:space="0" w:color="auto"/>
            </w:tcBorders>
            <w:shd w:val="clear" w:color="auto" w:fill="auto"/>
            <w:noWrap/>
            <w:vAlign w:val="bottom"/>
            <w:hideMark/>
          </w:tcPr>
          <w:p w14:paraId="422EF2D5"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R$ 86,84</w:t>
            </w:r>
          </w:p>
        </w:tc>
        <w:tc>
          <w:tcPr>
            <w:tcW w:w="1042" w:type="dxa"/>
            <w:tcBorders>
              <w:top w:val="nil"/>
              <w:left w:val="nil"/>
              <w:bottom w:val="single" w:sz="4" w:space="0" w:color="auto"/>
              <w:right w:val="single" w:sz="4" w:space="0" w:color="auto"/>
            </w:tcBorders>
            <w:shd w:val="clear" w:color="auto" w:fill="auto"/>
            <w:noWrap/>
            <w:vAlign w:val="bottom"/>
            <w:hideMark/>
          </w:tcPr>
          <w:p w14:paraId="1E26AC73"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R$ 2.084,16</w:t>
            </w:r>
          </w:p>
        </w:tc>
      </w:tr>
      <w:tr w:rsidR="008A1605" w:rsidRPr="008A1605" w14:paraId="6214D856"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742B29E3"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17</w:t>
            </w:r>
          </w:p>
        </w:tc>
        <w:tc>
          <w:tcPr>
            <w:tcW w:w="1205" w:type="dxa"/>
            <w:tcBorders>
              <w:top w:val="nil"/>
              <w:left w:val="nil"/>
              <w:bottom w:val="single" w:sz="4" w:space="0" w:color="auto"/>
              <w:right w:val="single" w:sz="4" w:space="0" w:color="auto"/>
            </w:tcBorders>
            <w:shd w:val="clear" w:color="auto" w:fill="auto"/>
            <w:noWrap/>
            <w:vAlign w:val="bottom"/>
            <w:hideMark/>
          </w:tcPr>
          <w:p w14:paraId="36F2D031"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019.135.0005-5</w:t>
            </w:r>
          </w:p>
        </w:tc>
        <w:tc>
          <w:tcPr>
            <w:tcW w:w="3187" w:type="dxa"/>
            <w:tcBorders>
              <w:top w:val="nil"/>
              <w:left w:val="nil"/>
              <w:bottom w:val="single" w:sz="4" w:space="0" w:color="auto"/>
              <w:right w:val="single" w:sz="4" w:space="0" w:color="auto"/>
            </w:tcBorders>
            <w:shd w:val="clear" w:color="auto" w:fill="auto"/>
            <w:noWrap/>
            <w:vAlign w:val="bottom"/>
            <w:hideMark/>
          </w:tcPr>
          <w:p w14:paraId="1C29C2D7"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TUBO GALVANIZADO DE 3" </w:t>
            </w:r>
          </w:p>
        </w:tc>
        <w:tc>
          <w:tcPr>
            <w:tcW w:w="600" w:type="dxa"/>
            <w:tcBorders>
              <w:top w:val="nil"/>
              <w:left w:val="nil"/>
              <w:bottom w:val="single" w:sz="4" w:space="0" w:color="auto"/>
              <w:right w:val="single" w:sz="4" w:space="0" w:color="auto"/>
            </w:tcBorders>
            <w:shd w:val="clear" w:color="auto" w:fill="auto"/>
            <w:noWrap/>
            <w:vAlign w:val="bottom"/>
            <w:hideMark/>
          </w:tcPr>
          <w:p w14:paraId="0924802F"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MT</w:t>
            </w:r>
          </w:p>
        </w:tc>
        <w:tc>
          <w:tcPr>
            <w:tcW w:w="678" w:type="dxa"/>
            <w:tcBorders>
              <w:top w:val="nil"/>
              <w:left w:val="nil"/>
              <w:bottom w:val="single" w:sz="4" w:space="0" w:color="auto"/>
              <w:right w:val="single" w:sz="4" w:space="0" w:color="auto"/>
            </w:tcBorders>
            <w:shd w:val="clear" w:color="auto" w:fill="auto"/>
            <w:noWrap/>
            <w:vAlign w:val="bottom"/>
            <w:hideMark/>
          </w:tcPr>
          <w:p w14:paraId="585648E4"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12</w:t>
            </w:r>
          </w:p>
        </w:tc>
        <w:tc>
          <w:tcPr>
            <w:tcW w:w="1217" w:type="dxa"/>
            <w:tcBorders>
              <w:top w:val="nil"/>
              <w:left w:val="nil"/>
              <w:bottom w:val="single" w:sz="4" w:space="0" w:color="auto"/>
              <w:right w:val="single" w:sz="4" w:space="0" w:color="auto"/>
            </w:tcBorders>
            <w:shd w:val="clear" w:color="auto" w:fill="auto"/>
            <w:noWrap/>
            <w:vAlign w:val="bottom"/>
            <w:hideMark/>
          </w:tcPr>
          <w:p w14:paraId="0137270D"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R$ 138,08</w:t>
            </w:r>
          </w:p>
        </w:tc>
        <w:tc>
          <w:tcPr>
            <w:tcW w:w="1042" w:type="dxa"/>
            <w:tcBorders>
              <w:top w:val="nil"/>
              <w:left w:val="nil"/>
              <w:bottom w:val="single" w:sz="4" w:space="0" w:color="auto"/>
              <w:right w:val="single" w:sz="4" w:space="0" w:color="auto"/>
            </w:tcBorders>
            <w:shd w:val="clear" w:color="auto" w:fill="auto"/>
            <w:noWrap/>
            <w:vAlign w:val="bottom"/>
            <w:hideMark/>
          </w:tcPr>
          <w:p w14:paraId="3BE1D77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R$ 1.656,96</w:t>
            </w:r>
          </w:p>
        </w:tc>
      </w:tr>
      <w:tr w:rsidR="008A1605" w:rsidRPr="008A1605" w14:paraId="638BC019"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54BC3F32"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18</w:t>
            </w:r>
          </w:p>
        </w:tc>
        <w:tc>
          <w:tcPr>
            <w:tcW w:w="1205" w:type="dxa"/>
            <w:tcBorders>
              <w:top w:val="nil"/>
              <w:left w:val="nil"/>
              <w:bottom w:val="single" w:sz="4" w:space="0" w:color="auto"/>
              <w:right w:val="single" w:sz="4" w:space="0" w:color="auto"/>
            </w:tcBorders>
            <w:shd w:val="clear" w:color="auto" w:fill="auto"/>
            <w:noWrap/>
            <w:vAlign w:val="bottom"/>
            <w:hideMark/>
          </w:tcPr>
          <w:p w14:paraId="54D146D7"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019.140.0008-0</w:t>
            </w:r>
          </w:p>
        </w:tc>
        <w:tc>
          <w:tcPr>
            <w:tcW w:w="3187" w:type="dxa"/>
            <w:tcBorders>
              <w:top w:val="nil"/>
              <w:left w:val="nil"/>
              <w:bottom w:val="single" w:sz="4" w:space="0" w:color="auto"/>
              <w:right w:val="single" w:sz="4" w:space="0" w:color="auto"/>
            </w:tcBorders>
            <w:shd w:val="clear" w:color="auto" w:fill="auto"/>
            <w:noWrap/>
            <w:vAlign w:val="bottom"/>
            <w:hideMark/>
          </w:tcPr>
          <w:p w14:paraId="7B979299"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UNIAO GALVANIZADA (080) DE 1.1/ 4" </w:t>
            </w:r>
          </w:p>
        </w:tc>
        <w:tc>
          <w:tcPr>
            <w:tcW w:w="600" w:type="dxa"/>
            <w:tcBorders>
              <w:top w:val="nil"/>
              <w:left w:val="nil"/>
              <w:bottom w:val="single" w:sz="4" w:space="0" w:color="auto"/>
              <w:right w:val="single" w:sz="4" w:space="0" w:color="auto"/>
            </w:tcBorders>
            <w:shd w:val="clear" w:color="auto" w:fill="auto"/>
            <w:noWrap/>
            <w:vAlign w:val="bottom"/>
            <w:hideMark/>
          </w:tcPr>
          <w:p w14:paraId="00DFF863"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2B48AABC"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4</w:t>
            </w:r>
          </w:p>
        </w:tc>
        <w:tc>
          <w:tcPr>
            <w:tcW w:w="1217" w:type="dxa"/>
            <w:tcBorders>
              <w:top w:val="nil"/>
              <w:left w:val="nil"/>
              <w:bottom w:val="single" w:sz="4" w:space="0" w:color="auto"/>
              <w:right w:val="single" w:sz="4" w:space="0" w:color="auto"/>
            </w:tcBorders>
            <w:shd w:val="clear" w:color="auto" w:fill="auto"/>
            <w:noWrap/>
            <w:vAlign w:val="bottom"/>
            <w:hideMark/>
          </w:tcPr>
          <w:p w14:paraId="1DCAADB1"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R$ 67,90</w:t>
            </w:r>
          </w:p>
        </w:tc>
        <w:tc>
          <w:tcPr>
            <w:tcW w:w="1042" w:type="dxa"/>
            <w:tcBorders>
              <w:top w:val="nil"/>
              <w:left w:val="nil"/>
              <w:bottom w:val="single" w:sz="4" w:space="0" w:color="auto"/>
              <w:right w:val="single" w:sz="4" w:space="0" w:color="auto"/>
            </w:tcBorders>
            <w:shd w:val="clear" w:color="auto" w:fill="auto"/>
            <w:noWrap/>
            <w:vAlign w:val="bottom"/>
            <w:hideMark/>
          </w:tcPr>
          <w:p w14:paraId="0376118B"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R$ 271,60</w:t>
            </w:r>
          </w:p>
        </w:tc>
      </w:tr>
      <w:tr w:rsidR="008A1605" w:rsidRPr="008A1605" w14:paraId="50C6F090"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035562E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19</w:t>
            </w:r>
          </w:p>
        </w:tc>
        <w:tc>
          <w:tcPr>
            <w:tcW w:w="1205" w:type="dxa"/>
            <w:tcBorders>
              <w:top w:val="nil"/>
              <w:left w:val="nil"/>
              <w:bottom w:val="single" w:sz="4" w:space="0" w:color="auto"/>
              <w:right w:val="single" w:sz="4" w:space="0" w:color="auto"/>
            </w:tcBorders>
            <w:shd w:val="clear" w:color="auto" w:fill="auto"/>
            <w:noWrap/>
            <w:vAlign w:val="bottom"/>
            <w:hideMark/>
          </w:tcPr>
          <w:p w14:paraId="7DC0E62D"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019.150.0004-1</w:t>
            </w:r>
          </w:p>
        </w:tc>
        <w:tc>
          <w:tcPr>
            <w:tcW w:w="3187" w:type="dxa"/>
            <w:tcBorders>
              <w:top w:val="nil"/>
              <w:left w:val="nil"/>
              <w:bottom w:val="single" w:sz="4" w:space="0" w:color="auto"/>
              <w:right w:val="single" w:sz="4" w:space="0" w:color="auto"/>
            </w:tcBorders>
            <w:shd w:val="clear" w:color="auto" w:fill="auto"/>
            <w:noWrap/>
            <w:vAlign w:val="bottom"/>
            <w:hideMark/>
          </w:tcPr>
          <w:p w14:paraId="6C4B4282"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VALVULA DE RETENCAO HORIZONTAL (064) DE 1" </w:t>
            </w:r>
          </w:p>
        </w:tc>
        <w:tc>
          <w:tcPr>
            <w:tcW w:w="600" w:type="dxa"/>
            <w:tcBorders>
              <w:top w:val="nil"/>
              <w:left w:val="nil"/>
              <w:bottom w:val="single" w:sz="4" w:space="0" w:color="auto"/>
              <w:right w:val="single" w:sz="4" w:space="0" w:color="auto"/>
            </w:tcBorders>
            <w:shd w:val="clear" w:color="auto" w:fill="auto"/>
            <w:noWrap/>
            <w:vAlign w:val="bottom"/>
            <w:hideMark/>
          </w:tcPr>
          <w:p w14:paraId="1E43773B"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1D41CB9B"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2</w:t>
            </w:r>
          </w:p>
        </w:tc>
        <w:tc>
          <w:tcPr>
            <w:tcW w:w="1217" w:type="dxa"/>
            <w:tcBorders>
              <w:top w:val="nil"/>
              <w:left w:val="nil"/>
              <w:bottom w:val="single" w:sz="4" w:space="0" w:color="auto"/>
              <w:right w:val="single" w:sz="4" w:space="0" w:color="auto"/>
            </w:tcBorders>
            <w:shd w:val="clear" w:color="auto" w:fill="auto"/>
            <w:noWrap/>
            <w:vAlign w:val="bottom"/>
            <w:hideMark/>
          </w:tcPr>
          <w:p w14:paraId="002CC37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R$ 80,61</w:t>
            </w:r>
          </w:p>
        </w:tc>
        <w:tc>
          <w:tcPr>
            <w:tcW w:w="1042" w:type="dxa"/>
            <w:tcBorders>
              <w:top w:val="nil"/>
              <w:left w:val="nil"/>
              <w:bottom w:val="single" w:sz="4" w:space="0" w:color="auto"/>
              <w:right w:val="single" w:sz="4" w:space="0" w:color="auto"/>
            </w:tcBorders>
            <w:shd w:val="clear" w:color="auto" w:fill="auto"/>
            <w:noWrap/>
            <w:vAlign w:val="bottom"/>
            <w:hideMark/>
          </w:tcPr>
          <w:p w14:paraId="50546581"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R$ 161,22</w:t>
            </w:r>
          </w:p>
        </w:tc>
      </w:tr>
      <w:tr w:rsidR="008A1605" w:rsidRPr="008A1605" w14:paraId="66465B8E"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7B079F59"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20</w:t>
            </w:r>
          </w:p>
        </w:tc>
        <w:tc>
          <w:tcPr>
            <w:tcW w:w="1205" w:type="dxa"/>
            <w:tcBorders>
              <w:top w:val="nil"/>
              <w:left w:val="nil"/>
              <w:bottom w:val="single" w:sz="4" w:space="0" w:color="auto"/>
              <w:right w:val="single" w:sz="4" w:space="0" w:color="auto"/>
            </w:tcBorders>
            <w:shd w:val="clear" w:color="auto" w:fill="auto"/>
            <w:noWrap/>
            <w:vAlign w:val="bottom"/>
            <w:hideMark/>
          </w:tcPr>
          <w:p w14:paraId="6E790DC5"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019.010.0003-6</w:t>
            </w:r>
          </w:p>
        </w:tc>
        <w:tc>
          <w:tcPr>
            <w:tcW w:w="3187" w:type="dxa"/>
            <w:tcBorders>
              <w:top w:val="nil"/>
              <w:left w:val="nil"/>
              <w:bottom w:val="single" w:sz="4" w:space="0" w:color="auto"/>
              <w:right w:val="single" w:sz="4" w:space="0" w:color="auto"/>
            </w:tcBorders>
            <w:shd w:val="clear" w:color="auto" w:fill="auto"/>
            <w:noWrap/>
            <w:vAlign w:val="bottom"/>
            <w:hideMark/>
          </w:tcPr>
          <w:p w14:paraId="351222E5"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BUCHA DE REDUCAO GALVANIZ. DE 1" X 1/2"</w:t>
            </w:r>
          </w:p>
        </w:tc>
        <w:tc>
          <w:tcPr>
            <w:tcW w:w="600" w:type="dxa"/>
            <w:tcBorders>
              <w:top w:val="nil"/>
              <w:left w:val="nil"/>
              <w:bottom w:val="single" w:sz="4" w:space="0" w:color="auto"/>
              <w:right w:val="single" w:sz="4" w:space="0" w:color="auto"/>
            </w:tcBorders>
            <w:shd w:val="clear" w:color="auto" w:fill="auto"/>
            <w:noWrap/>
            <w:vAlign w:val="bottom"/>
            <w:hideMark/>
          </w:tcPr>
          <w:p w14:paraId="13D18D6D"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692B4717"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70</w:t>
            </w:r>
          </w:p>
        </w:tc>
        <w:tc>
          <w:tcPr>
            <w:tcW w:w="1217" w:type="dxa"/>
            <w:tcBorders>
              <w:top w:val="nil"/>
              <w:left w:val="nil"/>
              <w:bottom w:val="single" w:sz="4" w:space="0" w:color="auto"/>
              <w:right w:val="single" w:sz="4" w:space="0" w:color="auto"/>
            </w:tcBorders>
            <w:shd w:val="clear" w:color="auto" w:fill="auto"/>
            <w:noWrap/>
            <w:vAlign w:val="bottom"/>
            <w:hideMark/>
          </w:tcPr>
          <w:p w14:paraId="3C533BE9"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R$ 12,32</w:t>
            </w:r>
          </w:p>
        </w:tc>
        <w:tc>
          <w:tcPr>
            <w:tcW w:w="1042" w:type="dxa"/>
            <w:tcBorders>
              <w:top w:val="nil"/>
              <w:left w:val="nil"/>
              <w:bottom w:val="single" w:sz="4" w:space="0" w:color="auto"/>
              <w:right w:val="single" w:sz="4" w:space="0" w:color="auto"/>
            </w:tcBorders>
            <w:shd w:val="clear" w:color="auto" w:fill="auto"/>
            <w:noWrap/>
            <w:vAlign w:val="bottom"/>
            <w:hideMark/>
          </w:tcPr>
          <w:p w14:paraId="602E2B77"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R$ 862,40</w:t>
            </w:r>
          </w:p>
        </w:tc>
      </w:tr>
      <w:tr w:rsidR="008A1605" w:rsidRPr="008A1605" w14:paraId="05B4A15C"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343342EF"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21</w:t>
            </w:r>
          </w:p>
        </w:tc>
        <w:tc>
          <w:tcPr>
            <w:tcW w:w="1205" w:type="dxa"/>
            <w:tcBorders>
              <w:top w:val="nil"/>
              <w:left w:val="nil"/>
              <w:bottom w:val="single" w:sz="4" w:space="0" w:color="auto"/>
              <w:right w:val="single" w:sz="4" w:space="0" w:color="auto"/>
            </w:tcBorders>
            <w:shd w:val="clear" w:color="auto" w:fill="auto"/>
            <w:noWrap/>
            <w:vAlign w:val="bottom"/>
            <w:hideMark/>
          </w:tcPr>
          <w:p w14:paraId="2D9B9754"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019.010.0001-0</w:t>
            </w:r>
          </w:p>
        </w:tc>
        <w:tc>
          <w:tcPr>
            <w:tcW w:w="3187" w:type="dxa"/>
            <w:tcBorders>
              <w:top w:val="nil"/>
              <w:left w:val="nil"/>
              <w:bottom w:val="single" w:sz="4" w:space="0" w:color="auto"/>
              <w:right w:val="single" w:sz="4" w:space="0" w:color="auto"/>
            </w:tcBorders>
            <w:shd w:val="clear" w:color="auto" w:fill="auto"/>
            <w:noWrap/>
            <w:vAlign w:val="bottom"/>
            <w:hideMark/>
          </w:tcPr>
          <w:p w14:paraId="45093673"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BUCHA DE REDUCAO GALVANIZ. DE 3/4" X 1/2" </w:t>
            </w:r>
          </w:p>
        </w:tc>
        <w:tc>
          <w:tcPr>
            <w:tcW w:w="600" w:type="dxa"/>
            <w:tcBorders>
              <w:top w:val="nil"/>
              <w:left w:val="nil"/>
              <w:bottom w:val="single" w:sz="4" w:space="0" w:color="auto"/>
              <w:right w:val="single" w:sz="4" w:space="0" w:color="auto"/>
            </w:tcBorders>
            <w:shd w:val="clear" w:color="auto" w:fill="auto"/>
            <w:noWrap/>
            <w:vAlign w:val="bottom"/>
            <w:hideMark/>
          </w:tcPr>
          <w:p w14:paraId="0D7AB7D1"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37EA7ED4"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60</w:t>
            </w:r>
          </w:p>
        </w:tc>
        <w:tc>
          <w:tcPr>
            <w:tcW w:w="1217" w:type="dxa"/>
            <w:tcBorders>
              <w:top w:val="nil"/>
              <w:left w:val="nil"/>
              <w:bottom w:val="single" w:sz="4" w:space="0" w:color="auto"/>
              <w:right w:val="single" w:sz="4" w:space="0" w:color="auto"/>
            </w:tcBorders>
            <w:shd w:val="clear" w:color="auto" w:fill="auto"/>
            <w:noWrap/>
            <w:vAlign w:val="bottom"/>
            <w:hideMark/>
          </w:tcPr>
          <w:p w14:paraId="3A1063C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R$ 11,19</w:t>
            </w:r>
          </w:p>
        </w:tc>
        <w:tc>
          <w:tcPr>
            <w:tcW w:w="1042" w:type="dxa"/>
            <w:tcBorders>
              <w:top w:val="nil"/>
              <w:left w:val="nil"/>
              <w:bottom w:val="single" w:sz="4" w:space="0" w:color="auto"/>
              <w:right w:val="single" w:sz="4" w:space="0" w:color="auto"/>
            </w:tcBorders>
            <w:shd w:val="clear" w:color="auto" w:fill="auto"/>
            <w:noWrap/>
            <w:vAlign w:val="bottom"/>
            <w:hideMark/>
          </w:tcPr>
          <w:p w14:paraId="21D1B90B"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R$ 671,40</w:t>
            </w:r>
          </w:p>
        </w:tc>
      </w:tr>
      <w:tr w:rsidR="008A1605" w:rsidRPr="008A1605" w14:paraId="4FB7FCDC"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7D9EE909"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22</w:t>
            </w:r>
          </w:p>
        </w:tc>
        <w:tc>
          <w:tcPr>
            <w:tcW w:w="1205" w:type="dxa"/>
            <w:tcBorders>
              <w:top w:val="nil"/>
              <w:left w:val="nil"/>
              <w:bottom w:val="single" w:sz="4" w:space="0" w:color="auto"/>
              <w:right w:val="single" w:sz="4" w:space="0" w:color="auto"/>
            </w:tcBorders>
            <w:shd w:val="clear" w:color="auto" w:fill="auto"/>
            <w:noWrap/>
            <w:vAlign w:val="bottom"/>
            <w:hideMark/>
          </w:tcPr>
          <w:p w14:paraId="545EFB53"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019.030.0003-3</w:t>
            </w:r>
          </w:p>
        </w:tc>
        <w:tc>
          <w:tcPr>
            <w:tcW w:w="3187" w:type="dxa"/>
            <w:tcBorders>
              <w:top w:val="nil"/>
              <w:left w:val="nil"/>
              <w:bottom w:val="single" w:sz="4" w:space="0" w:color="auto"/>
              <w:right w:val="single" w:sz="4" w:space="0" w:color="auto"/>
            </w:tcBorders>
            <w:shd w:val="clear" w:color="auto" w:fill="auto"/>
            <w:noWrap/>
            <w:vAlign w:val="bottom"/>
            <w:hideMark/>
          </w:tcPr>
          <w:p w14:paraId="5ADC7F22"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CAP GALVANIZADO CR DE 1" </w:t>
            </w:r>
          </w:p>
        </w:tc>
        <w:tc>
          <w:tcPr>
            <w:tcW w:w="600" w:type="dxa"/>
            <w:tcBorders>
              <w:top w:val="nil"/>
              <w:left w:val="nil"/>
              <w:bottom w:val="single" w:sz="4" w:space="0" w:color="auto"/>
              <w:right w:val="single" w:sz="4" w:space="0" w:color="auto"/>
            </w:tcBorders>
            <w:shd w:val="clear" w:color="auto" w:fill="auto"/>
            <w:noWrap/>
            <w:vAlign w:val="bottom"/>
            <w:hideMark/>
          </w:tcPr>
          <w:p w14:paraId="58062F57"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0052FD58"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2</w:t>
            </w:r>
          </w:p>
        </w:tc>
        <w:tc>
          <w:tcPr>
            <w:tcW w:w="1217" w:type="dxa"/>
            <w:tcBorders>
              <w:top w:val="nil"/>
              <w:left w:val="nil"/>
              <w:bottom w:val="single" w:sz="4" w:space="0" w:color="auto"/>
              <w:right w:val="single" w:sz="4" w:space="0" w:color="auto"/>
            </w:tcBorders>
            <w:shd w:val="clear" w:color="auto" w:fill="auto"/>
            <w:noWrap/>
            <w:vAlign w:val="bottom"/>
            <w:hideMark/>
          </w:tcPr>
          <w:p w14:paraId="0ACDB931"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R$ 12,86</w:t>
            </w:r>
          </w:p>
        </w:tc>
        <w:tc>
          <w:tcPr>
            <w:tcW w:w="1042" w:type="dxa"/>
            <w:tcBorders>
              <w:top w:val="nil"/>
              <w:left w:val="nil"/>
              <w:bottom w:val="single" w:sz="4" w:space="0" w:color="auto"/>
              <w:right w:val="single" w:sz="4" w:space="0" w:color="auto"/>
            </w:tcBorders>
            <w:shd w:val="clear" w:color="auto" w:fill="auto"/>
            <w:noWrap/>
            <w:vAlign w:val="bottom"/>
            <w:hideMark/>
          </w:tcPr>
          <w:p w14:paraId="11464454"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R$ 25,72</w:t>
            </w:r>
          </w:p>
        </w:tc>
      </w:tr>
      <w:tr w:rsidR="008A1605" w:rsidRPr="008A1605" w14:paraId="1050F37F"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606C50E9"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23</w:t>
            </w:r>
          </w:p>
        </w:tc>
        <w:tc>
          <w:tcPr>
            <w:tcW w:w="1205" w:type="dxa"/>
            <w:tcBorders>
              <w:top w:val="nil"/>
              <w:left w:val="nil"/>
              <w:bottom w:val="single" w:sz="4" w:space="0" w:color="auto"/>
              <w:right w:val="single" w:sz="4" w:space="0" w:color="auto"/>
            </w:tcBorders>
            <w:shd w:val="clear" w:color="auto" w:fill="auto"/>
            <w:noWrap/>
            <w:vAlign w:val="bottom"/>
            <w:hideMark/>
          </w:tcPr>
          <w:p w14:paraId="3668D9A8"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019.050.0005-7</w:t>
            </w:r>
          </w:p>
        </w:tc>
        <w:tc>
          <w:tcPr>
            <w:tcW w:w="3187" w:type="dxa"/>
            <w:tcBorders>
              <w:top w:val="nil"/>
              <w:left w:val="nil"/>
              <w:bottom w:val="single" w:sz="4" w:space="0" w:color="auto"/>
              <w:right w:val="single" w:sz="4" w:space="0" w:color="auto"/>
            </w:tcBorders>
            <w:shd w:val="clear" w:color="auto" w:fill="auto"/>
            <w:noWrap/>
            <w:vAlign w:val="bottom"/>
            <w:hideMark/>
          </w:tcPr>
          <w:p w14:paraId="6F72C1CB"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CURVA 90° GALVANIZADA DE 1 1/4" </w:t>
            </w:r>
          </w:p>
        </w:tc>
        <w:tc>
          <w:tcPr>
            <w:tcW w:w="600" w:type="dxa"/>
            <w:tcBorders>
              <w:top w:val="nil"/>
              <w:left w:val="nil"/>
              <w:bottom w:val="single" w:sz="4" w:space="0" w:color="auto"/>
              <w:right w:val="single" w:sz="4" w:space="0" w:color="auto"/>
            </w:tcBorders>
            <w:shd w:val="clear" w:color="auto" w:fill="auto"/>
            <w:noWrap/>
            <w:vAlign w:val="bottom"/>
            <w:hideMark/>
          </w:tcPr>
          <w:p w14:paraId="208178B1"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21FFE02A"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2</w:t>
            </w:r>
          </w:p>
        </w:tc>
        <w:tc>
          <w:tcPr>
            <w:tcW w:w="1217" w:type="dxa"/>
            <w:tcBorders>
              <w:top w:val="nil"/>
              <w:left w:val="nil"/>
              <w:bottom w:val="single" w:sz="4" w:space="0" w:color="auto"/>
              <w:right w:val="single" w:sz="4" w:space="0" w:color="auto"/>
            </w:tcBorders>
            <w:shd w:val="clear" w:color="auto" w:fill="auto"/>
            <w:noWrap/>
            <w:vAlign w:val="bottom"/>
            <w:hideMark/>
          </w:tcPr>
          <w:p w14:paraId="70477822"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R$ 69,00</w:t>
            </w:r>
          </w:p>
        </w:tc>
        <w:tc>
          <w:tcPr>
            <w:tcW w:w="1042" w:type="dxa"/>
            <w:tcBorders>
              <w:top w:val="nil"/>
              <w:left w:val="nil"/>
              <w:bottom w:val="single" w:sz="4" w:space="0" w:color="auto"/>
              <w:right w:val="single" w:sz="4" w:space="0" w:color="auto"/>
            </w:tcBorders>
            <w:shd w:val="clear" w:color="auto" w:fill="auto"/>
            <w:noWrap/>
            <w:vAlign w:val="bottom"/>
            <w:hideMark/>
          </w:tcPr>
          <w:p w14:paraId="00D89822"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R$ 138,00</w:t>
            </w:r>
          </w:p>
        </w:tc>
      </w:tr>
      <w:tr w:rsidR="008A1605" w:rsidRPr="008A1605" w14:paraId="5C6B9C81"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0C9A09E3"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24</w:t>
            </w:r>
          </w:p>
        </w:tc>
        <w:tc>
          <w:tcPr>
            <w:tcW w:w="1205" w:type="dxa"/>
            <w:tcBorders>
              <w:top w:val="nil"/>
              <w:left w:val="nil"/>
              <w:bottom w:val="single" w:sz="4" w:space="0" w:color="auto"/>
              <w:right w:val="single" w:sz="4" w:space="0" w:color="auto"/>
            </w:tcBorders>
            <w:shd w:val="clear" w:color="auto" w:fill="auto"/>
            <w:noWrap/>
            <w:vAlign w:val="bottom"/>
            <w:hideMark/>
          </w:tcPr>
          <w:p w14:paraId="0C79F1AB"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019.065.0003-7</w:t>
            </w:r>
          </w:p>
        </w:tc>
        <w:tc>
          <w:tcPr>
            <w:tcW w:w="3187" w:type="dxa"/>
            <w:tcBorders>
              <w:top w:val="nil"/>
              <w:left w:val="nil"/>
              <w:bottom w:val="single" w:sz="4" w:space="0" w:color="auto"/>
              <w:right w:val="single" w:sz="4" w:space="0" w:color="auto"/>
            </w:tcBorders>
            <w:shd w:val="clear" w:color="auto" w:fill="auto"/>
            <w:noWrap/>
            <w:vAlign w:val="bottom"/>
            <w:hideMark/>
          </w:tcPr>
          <w:p w14:paraId="3D38DEB0"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JOELHO 45° GALVANIZADO DE 1" </w:t>
            </w:r>
          </w:p>
        </w:tc>
        <w:tc>
          <w:tcPr>
            <w:tcW w:w="600" w:type="dxa"/>
            <w:tcBorders>
              <w:top w:val="nil"/>
              <w:left w:val="nil"/>
              <w:bottom w:val="single" w:sz="4" w:space="0" w:color="auto"/>
              <w:right w:val="single" w:sz="4" w:space="0" w:color="auto"/>
            </w:tcBorders>
            <w:shd w:val="clear" w:color="auto" w:fill="auto"/>
            <w:noWrap/>
            <w:vAlign w:val="bottom"/>
            <w:hideMark/>
          </w:tcPr>
          <w:p w14:paraId="49C3D28D"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78714DD3"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6</w:t>
            </w:r>
          </w:p>
        </w:tc>
        <w:tc>
          <w:tcPr>
            <w:tcW w:w="1217" w:type="dxa"/>
            <w:tcBorders>
              <w:top w:val="nil"/>
              <w:left w:val="nil"/>
              <w:bottom w:val="single" w:sz="4" w:space="0" w:color="auto"/>
              <w:right w:val="single" w:sz="4" w:space="0" w:color="auto"/>
            </w:tcBorders>
            <w:shd w:val="clear" w:color="auto" w:fill="auto"/>
            <w:noWrap/>
            <w:vAlign w:val="bottom"/>
            <w:hideMark/>
          </w:tcPr>
          <w:p w14:paraId="2DC3995B"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R$ 24,29</w:t>
            </w:r>
          </w:p>
        </w:tc>
        <w:tc>
          <w:tcPr>
            <w:tcW w:w="1042" w:type="dxa"/>
            <w:tcBorders>
              <w:top w:val="nil"/>
              <w:left w:val="nil"/>
              <w:bottom w:val="single" w:sz="4" w:space="0" w:color="auto"/>
              <w:right w:val="single" w:sz="4" w:space="0" w:color="auto"/>
            </w:tcBorders>
            <w:shd w:val="clear" w:color="auto" w:fill="auto"/>
            <w:noWrap/>
            <w:vAlign w:val="bottom"/>
            <w:hideMark/>
          </w:tcPr>
          <w:p w14:paraId="43DEFBB8"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R$ 145,74</w:t>
            </w:r>
          </w:p>
        </w:tc>
      </w:tr>
      <w:tr w:rsidR="008A1605" w:rsidRPr="008A1605" w14:paraId="35E83543"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275FF8D3"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25</w:t>
            </w:r>
          </w:p>
        </w:tc>
        <w:tc>
          <w:tcPr>
            <w:tcW w:w="1205" w:type="dxa"/>
            <w:tcBorders>
              <w:top w:val="nil"/>
              <w:left w:val="nil"/>
              <w:bottom w:val="single" w:sz="4" w:space="0" w:color="auto"/>
              <w:right w:val="single" w:sz="4" w:space="0" w:color="auto"/>
            </w:tcBorders>
            <w:shd w:val="clear" w:color="auto" w:fill="auto"/>
            <w:noWrap/>
            <w:vAlign w:val="bottom"/>
            <w:hideMark/>
          </w:tcPr>
          <w:p w14:paraId="27D98913"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019.173.0005-0</w:t>
            </w:r>
          </w:p>
        </w:tc>
        <w:tc>
          <w:tcPr>
            <w:tcW w:w="3187" w:type="dxa"/>
            <w:tcBorders>
              <w:top w:val="nil"/>
              <w:left w:val="nil"/>
              <w:bottom w:val="single" w:sz="4" w:space="0" w:color="auto"/>
              <w:right w:val="single" w:sz="4" w:space="0" w:color="auto"/>
            </w:tcBorders>
            <w:shd w:val="clear" w:color="auto" w:fill="auto"/>
            <w:noWrap/>
            <w:vAlign w:val="bottom"/>
            <w:hideMark/>
          </w:tcPr>
          <w:p w14:paraId="5F6C703F"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JUNCAO GALVANIZADA DE 2" X 2" - </w:t>
            </w:r>
          </w:p>
        </w:tc>
        <w:tc>
          <w:tcPr>
            <w:tcW w:w="600" w:type="dxa"/>
            <w:tcBorders>
              <w:top w:val="nil"/>
              <w:left w:val="nil"/>
              <w:bottom w:val="single" w:sz="4" w:space="0" w:color="auto"/>
              <w:right w:val="single" w:sz="4" w:space="0" w:color="auto"/>
            </w:tcBorders>
            <w:shd w:val="clear" w:color="auto" w:fill="auto"/>
            <w:noWrap/>
            <w:vAlign w:val="bottom"/>
            <w:hideMark/>
          </w:tcPr>
          <w:p w14:paraId="5E1B12A0"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4FA679FD"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2</w:t>
            </w:r>
          </w:p>
        </w:tc>
        <w:tc>
          <w:tcPr>
            <w:tcW w:w="1217" w:type="dxa"/>
            <w:tcBorders>
              <w:top w:val="nil"/>
              <w:left w:val="nil"/>
              <w:bottom w:val="single" w:sz="4" w:space="0" w:color="auto"/>
              <w:right w:val="single" w:sz="4" w:space="0" w:color="auto"/>
            </w:tcBorders>
            <w:shd w:val="clear" w:color="auto" w:fill="auto"/>
            <w:noWrap/>
            <w:vAlign w:val="bottom"/>
            <w:hideMark/>
          </w:tcPr>
          <w:p w14:paraId="40A2AE09"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R$ 113,85</w:t>
            </w:r>
          </w:p>
        </w:tc>
        <w:tc>
          <w:tcPr>
            <w:tcW w:w="1042" w:type="dxa"/>
            <w:tcBorders>
              <w:top w:val="nil"/>
              <w:left w:val="nil"/>
              <w:bottom w:val="single" w:sz="4" w:space="0" w:color="auto"/>
              <w:right w:val="single" w:sz="4" w:space="0" w:color="auto"/>
            </w:tcBorders>
            <w:shd w:val="clear" w:color="auto" w:fill="auto"/>
            <w:noWrap/>
            <w:vAlign w:val="bottom"/>
            <w:hideMark/>
          </w:tcPr>
          <w:p w14:paraId="3BFB61EA"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R$ 227,70</w:t>
            </w:r>
          </w:p>
        </w:tc>
      </w:tr>
      <w:tr w:rsidR="008A1605" w:rsidRPr="008A1605" w14:paraId="4F570399"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28500A5B"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26</w:t>
            </w:r>
          </w:p>
        </w:tc>
        <w:tc>
          <w:tcPr>
            <w:tcW w:w="1205" w:type="dxa"/>
            <w:tcBorders>
              <w:top w:val="nil"/>
              <w:left w:val="nil"/>
              <w:bottom w:val="single" w:sz="4" w:space="0" w:color="auto"/>
              <w:right w:val="single" w:sz="4" w:space="0" w:color="auto"/>
            </w:tcBorders>
            <w:shd w:val="clear" w:color="auto" w:fill="auto"/>
            <w:noWrap/>
            <w:vAlign w:val="bottom"/>
            <w:hideMark/>
          </w:tcPr>
          <w:p w14:paraId="21AA15AF"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019.075.0007-3</w:t>
            </w:r>
          </w:p>
        </w:tc>
        <w:tc>
          <w:tcPr>
            <w:tcW w:w="3187" w:type="dxa"/>
            <w:tcBorders>
              <w:top w:val="nil"/>
              <w:left w:val="nil"/>
              <w:bottom w:val="single" w:sz="4" w:space="0" w:color="auto"/>
              <w:right w:val="single" w:sz="4" w:space="0" w:color="auto"/>
            </w:tcBorders>
            <w:shd w:val="clear" w:color="auto" w:fill="auto"/>
            <w:noWrap/>
            <w:vAlign w:val="bottom"/>
            <w:hideMark/>
          </w:tcPr>
          <w:p w14:paraId="150E9F23"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LUVA DE REDUCAO GALVANIZADA DE 2" X 1 1/2"</w:t>
            </w:r>
          </w:p>
        </w:tc>
        <w:tc>
          <w:tcPr>
            <w:tcW w:w="600" w:type="dxa"/>
            <w:tcBorders>
              <w:top w:val="nil"/>
              <w:left w:val="nil"/>
              <w:bottom w:val="single" w:sz="4" w:space="0" w:color="auto"/>
              <w:right w:val="single" w:sz="4" w:space="0" w:color="auto"/>
            </w:tcBorders>
            <w:shd w:val="clear" w:color="auto" w:fill="auto"/>
            <w:noWrap/>
            <w:vAlign w:val="bottom"/>
            <w:hideMark/>
          </w:tcPr>
          <w:p w14:paraId="6CFBBCE8"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108AFD28"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2</w:t>
            </w:r>
          </w:p>
        </w:tc>
        <w:tc>
          <w:tcPr>
            <w:tcW w:w="1217" w:type="dxa"/>
            <w:tcBorders>
              <w:top w:val="nil"/>
              <w:left w:val="nil"/>
              <w:bottom w:val="single" w:sz="4" w:space="0" w:color="auto"/>
              <w:right w:val="single" w:sz="4" w:space="0" w:color="auto"/>
            </w:tcBorders>
            <w:shd w:val="clear" w:color="auto" w:fill="auto"/>
            <w:noWrap/>
            <w:vAlign w:val="bottom"/>
            <w:hideMark/>
          </w:tcPr>
          <w:p w14:paraId="3F1E9829"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R$ 54,60</w:t>
            </w:r>
          </w:p>
        </w:tc>
        <w:tc>
          <w:tcPr>
            <w:tcW w:w="1042" w:type="dxa"/>
            <w:tcBorders>
              <w:top w:val="nil"/>
              <w:left w:val="nil"/>
              <w:bottom w:val="single" w:sz="4" w:space="0" w:color="auto"/>
              <w:right w:val="single" w:sz="4" w:space="0" w:color="auto"/>
            </w:tcBorders>
            <w:shd w:val="clear" w:color="auto" w:fill="auto"/>
            <w:noWrap/>
            <w:vAlign w:val="bottom"/>
            <w:hideMark/>
          </w:tcPr>
          <w:p w14:paraId="13C03251"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R$ 109,20</w:t>
            </w:r>
          </w:p>
        </w:tc>
      </w:tr>
      <w:tr w:rsidR="008A1605" w:rsidRPr="008A1605" w14:paraId="72E48E6C"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5831EAEF"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27</w:t>
            </w:r>
          </w:p>
        </w:tc>
        <w:tc>
          <w:tcPr>
            <w:tcW w:w="1205" w:type="dxa"/>
            <w:tcBorders>
              <w:top w:val="nil"/>
              <w:left w:val="nil"/>
              <w:bottom w:val="single" w:sz="4" w:space="0" w:color="auto"/>
              <w:right w:val="single" w:sz="4" w:space="0" w:color="auto"/>
            </w:tcBorders>
            <w:shd w:val="clear" w:color="auto" w:fill="auto"/>
            <w:noWrap/>
            <w:vAlign w:val="bottom"/>
            <w:hideMark/>
          </w:tcPr>
          <w:p w14:paraId="0E0EB150"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019.075.0005-7</w:t>
            </w:r>
          </w:p>
        </w:tc>
        <w:tc>
          <w:tcPr>
            <w:tcW w:w="3187" w:type="dxa"/>
            <w:tcBorders>
              <w:top w:val="nil"/>
              <w:left w:val="nil"/>
              <w:bottom w:val="single" w:sz="4" w:space="0" w:color="auto"/>
              <w:right w:val="single" w:sz="4" w:space="0" w:color="auto"/>
            </w:tcBorders>
            <w:shd w:val="clear" w:color="auto" w:fill="auto"/>
            <w:noWrap/>
            <w:vAlign w:val="bottom"/>
            <w:hideMark/>
          </w:tcPr>
          <w:p w14:paraId="64B4FF69"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LUVA DE REDUCAO GALVANIZADA DE 3" X 2" </w:t>
            </w:r>
          </w:p>
        </w:tc>
        <w:tc>
          <w:tcPr>
            <w:tcW w:w="600" w:type="dxa"/>
            <w:tcBorders>
              <w:top w:val="nil"/>
              <w:left w:val="nil"/>
              <w:bottom w:val="single" w:sz="4" w:space="0" w:color="auto"/>
              <w:right w:val="single" w:sz="4" w:space="0" w:color="auto"/>
            </w:tcBorders>
            <w:shd w:val="clear" w:color="auto" w:fill="auto"/>
            <w:noWrap/>
            <w:vAlign w:val="bottom"/>
            <w:hideMark/>
          </w:tcPr>
          <w:p w14:paraId="0EB74593"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27F4D77E"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w:t>
            </w:r>
          </w:p>
        </w:tc>
        <w:tc>
          <w:tcPr>
            <w:tcW w:w="1217" w:type="dxa"/>
            <w:tcBorders>
              <w:top w:val="nil"/>
              <w:left w:val="nil"/>
              <w:bottom w:val="single" w:sz="4" w:space="0" w:color="auto"/>
              <w:right w:val="single" w:sz="4" w:space="0" w:color="auto"/>
            </w:tcBorders>
            <w:shd w:val="clear" w:color="auto" w:fill="auto"/>
            <w:noWrap/>
            <w:vAlign w:val="bottom"/>
            <w:hideMark/>
          </w:tcPr>
          <w:p w14:paraId="76FBD45D"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R$ 94,58</w:t>
            </w:r>
          </w:p>
        </w:tc>
        <w:tc>
          <w:tcPr>
            <w:tcW w:w="1042" w:type="dxa"/>
            <w:tcBorders>
              <w:top w:val="nil"/>
              <w:left w:val="nil"/>
              <w:bottom w:val="single" w:sz="4" w:space="0" w:color="auto"/>
              <w:right w:val="single" w:sz="4" w:space="0" w:color="auto"/>
            </w:tcBorders>
            <w:shd w:val="clear" w:color="auto" w:fill="auto"/>
            <w:noWrap/>
            <w:vAlign w:val="bottom"/>
            <w:hideMark/>
          </w:tcPr>
          <w:p w14:paraId="360EDA96"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R$ 94,58</w:t>
            </w:r>
          </w:p>
        </w:tc>
      </w:tr>
      <w:tr w:rsidR="008A1605" w:rsidRPr="008A1605" w14:paraId="3D02815C"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4538AE95"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28</w:t>
            </w:r>
          </w:p>
        </w:tc>
        <w:tc>
          <w:tcPr>
            <w:tcW w:w="1205" w:type="dxa"/>
            <w:tcBorders>
              <w:top w:val="nil"/>
              <w:left w:val="nil"/>
              <w:bottom w:val="single" w:sz="4" w:space="0" w:color="auto"/>
              <w:right w:val="single" w:sz="4" w:space="0" w:color="auto"/>
            </w:tcBorders>
            <w:shd w:val="clear" w:color="auto" w:fill="auto"/>
            <w:noWrap/>
            <w:vAlign w:val="bottom"/>
            <w:hideMark/>
          </w:tcPr>
          <w:p w14:paraId="2A8E72F5"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019.075.0002-2</w:t>
            </w:r>
          </w:p>
        </w:tc>
        <w:tc>
          <w:tcPr>
            <w:tcW w:w="3187" w:type="dxa"/>
            <w:tcBorders>
              <w:top w:val="nil"/>
              <w:left w:val="nil"/>
              <w:bottom w:val="single" w:sz="4" w:space="0" w:color="auto"/>
              <w:right w:val="single" w:sz="4" w:space="0" w:color="auto"/>
            </w:tcBorders>
            <w:shd w:val="clear" w:color="auto" w:fill="auto"/>
            <w:noWrap/>
            <w:vAlign w:val="bottom"/>
            <w:hideMark/>
          </w:tcPr>
          <w:p w14:paraId="35DCD8E7"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LUVA DE REDUCAO GALVANIZADA DE 3/4" X 1/2" </w:t>
            </w:r>
          </w:p>
        </w:tc>
        <w:tc>
          <w:tcPr>
            <w:tcW w:w="600" w:type="dxa"/>
            <w:tcBorders>
              <w:top w:val="nil"/>
              <w:left w:val="nil"/>
              <w:bottom w:val="single" w:sz="4" w:space="0" w:color="auto"/>
              <w:right w:val="single" w:sz="4" w:space="0" w:color="auto"/>
            </w:tcBorders>
            <w:shd w:val="clear" w:color="auto" w:fill="auto"/>
            <w:noWrap/>
            <w:vAlign w:val="bottom"/>
            <w:hideMark/>
          </w:tcPr>
          <w:p w14:paraId="7479DCB9"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02159800"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110</w:t>
            </w:r>
          </w:p>
        </w:tc>
        <w:tc>
          <w:tcPr>
            <w:tcW w:w="1217" w:type="dxa"/>
            <w:tcBorders>
              <w:top w:val="nil"/>
              <w:left w:val="nil"/>
              <w:bottom w:val="single" w:sz="4" w:space="0" w:color="auto"/>
              <w:right w:val="single" w:sz="4" w:space="0" w:color="auto"/>
            </w:tcBorders>
            <w:shd w:val="clear" w:color="auto" w:fill="auto"/>
            <w:noWrap/>
            <w:vAlign w:val="bottom"/>
            <w:hideMark/>
          </w:tcPr>
          <w:p w14:paraId="1174F5F8"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R$ 10,28</w:t>
            </w:r>
          </w:p>
        </w:tc>
        <w:tc>
          <w:tcPr>
            <w:tcW w:w="1042" w:type="dxa"/>
            <w:tcBorders>
              <w:top w:val="nil"/>
              <w:left w:val="nil"/>
              <w:bottom w:val="single" w:sz="4" w:space="0" w:color="auto"/>
              <w:right w:val="single" w:sz="4" w:space="0" w:color="auto"/>
            </w:tcBorders>
            <w:shd w:val="clear" w:color="auto" w:fill="auto"/>
            <w:noWrap/>
            <w:vAlign w:val="bottom"/>
            <w:hideMark/>
          </w:tcPr>
          <w:p w14:paraId="4F0CE6E3"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R$ 1.130,80</w:t>
            </w:r>
          </w:p>
        </w:tc>
      </w:tr>
      <w:tr w:rsidR="008A1605" w:rsidRPr="008A1605" w14:paraId="2F08EEAC"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242979AB"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29</w:t>
            </w:r>
          </w:p>
        </w:tc>
        <w:tc>
          <w:tcPr>
            <w:tcW w:w="1205" w:type="dxa"/>
            <w:tcBorders>
              <w:top w:val="nil"/>
              <w:left w:val="nil"/>
              <w:bottom w:val="single" w:sz="4" w:space="0" w:color="auto"/>
              <w:right w:val="single" w:sz="4" w:space="0" w:color="auto"/>
            </w:tcBorders>
            <w:shd w:val="clear" w:color="auto" w:fill="auto"/>
            <w:noWrap/>
            <w:vAlign w:val="bottom"/>
            <w:hideMark/>
          </w:tcPr>
          <w:p w14:paraId="662D6764"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019.080.0001-5</w:t>
            </w:r>
          </w:p>
        </w:tc>
        <w:tc>
          <w:tcPr>
            <w:tcW w:w="3187" w:type="dxa"/>
            <w:tcBorders>
              <w:top w:val="nil"/>
              <w:left w:val="nil"/>
              <w:bottom w:val="single" w:sz="4" w:space="0" w:color="auto"/>
              <w:right w:val="single" w:sz="4" w:space="0" w:color="auto"/>
            </w:tcBorders>
            <w:shd w:val="clear" w:color="auto" w:fill="auto"/>
            <w:noWrap/>
            <w:vAlign w:val="bottom"/>
            <w:hideMark/>
          </w:tcPr>
          <w:p w14:paraId="76E45219"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LUVA GALVANIZADA DE 1/2" </w:t>
            </w:r>
          </w:p>
        </w:tc>
        <w:tc>
          <w:tcPr>
            <w:tcW w:w="600" w:type="dxa"/>
            <w:tcBorders>
              <w:top w:val="nil"/>
              <w:left w:val="nil"/>
              <w:bottom w:val="single" w:sz="4" w:space="0" w:color="auto"/>
              <w:right w:val="single" w:sz="4" w:space="0" w:color="auto"/>
            </w:tcBorders>
            <w:shd w:val="clear" w:color="auto" w:fill="auto"/>
            <w:noWrap/>
            <w:vAlign w:val="bottom"/>
            <w:hideMark/>
          </w:tcPr>
          <w:p w14:paraId="302E8311"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0366F1EE"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20</w:t>
            </w:r>
          </w:p>
        </w:tc>
        <w:tc>
          <w:tcPr>
            <w:tcW w:w="1217" w:type="dxa"/>
            <w:tcBorders>
              <w:top w:val="nil"/>
              <w:left w:val="nil"/>
              <w:bottom w:val="single" w:sz="4" w:space="0" w:color="auto"/>
              <w:right w:val="single" w:sz="4" w:space="0" w:color="auto"/>
            </w:tcBorders>
            <w:shd w:val="clear" w:color="auto" w:fill="auto"/>
            <w:noWrap/>
            <w:vAlign w:val="bottom"/>
            <w:hideMark/>
          </w:tcPr>
          <w:p w14:paraId="1F5BE744"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R$ 7,62</w:t>
            </w:r>
          </w:p>
        </w:tc>
        <w:tc>
          <w:tcPr>
            <w:tcW w:w="1042" w:type="dxa"/>
            <w:tcBorders>
              <w:top w:val="nil"/>
              <w:left w:val="nil"/>
              <w:bottom w:val="single" w:sz="4" w:space="0" w:color="auto"/>
              <w:right w:val="single" w:sz="4" w:space="0" w:color="auto"/>
            </w:tcBorders>
            <w:shd w:val="clear" w:color="auto" w:fill="auto"/>
            <w:noWrap/>
            <w:vAlign w:val="bottom"/>
            <w:hideMark/>
          </w:tcPr>
          <w:p w14:paraId="23C3F133"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R$ 152,40</w:t>
            </w:r>
          </w:p>
        </w:tc>
      </w:tr>
      <w:tr w:rsidR="008A1605" w:rsidRPr="008A1605" w14:paraId="07046DFA"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04B8F85B"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lastRenderedPageBreak/>
              <w:t>30</w:t>
            </w:r>
          </w:p>
        </w:tc>
        <w:tc>
          <w:tcPr>
            <w:tcW w:w="1205" w:type="dxa"/>
            <w:tcBorders>
              <w:top w:val="nil"/>
              <w:left w:val="nil"/>
              <w:bottom w:val="single" w:sz="4" w:space="0" w:color="auto"/>
              <w:right w:val="single" w:sz="4" w:space="0" w:color="auto"/>
            </w:tcBorders>
            <w:shd w:val="clear" w:color="auto" w:fill="auto"/>
            <w:noWrap/>
            <w:vAlign w:val="bottom"/>
            <w:hideMark/>
          </w:tcPr>
          <w:p w14:paraId="471C738E"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019.090.0015-9</w:t>
            </w:r>
          </w:p>
        </w:tc>
        <w:tc>
          <w:tcPr>
            <w:tcW w:w="3187" w:type="dxa"/>
            <w:tcBorders>
              <w:top w:val="nil"/>
              <w:left w:val="nil"/>
              <w:bottom w:val="single" w:sz="4" w:space="0" w:color="auto"/>
              <w:right w:val="single" w:sz="4" w:space="0" w:color="auto"/>
            </w:tcBorders>
            <w:shd w:val="clear" w:color="auto" w:fill="auto"/>
            <w:noWrap/>
            <w:vAlign w:val="bottom"/>
            <w:hideMark/>
          </w:tcPr>
          <w:p w14:paraId="2989E6C7"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NIPLE DUPLO GALVANIZADO DE 1 1/4" </w:t>
            </w:r>
          </w:p>
        </w:tc>
        <w:tc>
          <w:tcPr>
            <w:tcW w:w="600" w:type="dxa"/>
            <w:tcBorders>
              <w:top w:val="nil"/>
              <w:left w:val="nil"/>
              <w:bottom w:val="single" w:sz="4" w:space="0" w:color="auto"/>
              <w:right w:val="single" w:sz="4" w:space="0" w:color="auto"/>
            </w:tcBorders>
            <w:shd w:val="clear" w:color="auto" w:fill="auto"/>
            <w:noWrap/>
            <w:vAlign w:val="bottom"/>
            <w:hideMark/>
          </w:tcPr>
          <w:p w14:paraId="2A67321E"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53FA69DC"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10</w:t>
            </w:r>
          </w:p>
        </w:tc>
        <w:tc>
          <w:tcPr>
            <w:tcW w:w="1217" w:type="dxa"/>
            <w:tcBorders>
              <w:top w:val="nil"/>
              <w:left w:val="nil"/>
              <w:bottom w:val="single" w:sz="4" w:space="0" w:color="auto"/>
              <w:right w:val="single" w:sz="4" w:space="0" w:color="auto"/>
            </w:tcBorders>
            <w:shd w:val="clear" w:color="auto" w:fill="auto"/>
            <w:noWrap/>
            <w:vAlign w:val="bottom"/>
            <w:hideMark/>
          </w:tcPr>
          <w:p w14:paraId="48BC0945"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R$ 16,16</w:t>
            </w:r>
          </w:p>
        </w:tc>
        <w:tc>
          <w:tcPr>
            <w:tcW w:w="1042" w:type="dxa"/>
            <w:tcBorders>
              <w:top w:val="nil"/>
              <w:left w:val="nil"/>
              <w:bottom w:val="single" w:sz="4" w:space="0" w:color="auto"/>
              <w:right w:val="single" w:sz="4" w:space="0" w:color="auto"/>
            </w:tcBorders>
            <w:shd w:val="clear" w:color="auto" w:fill="auto"/>
            <w:noWrap/>
            <w:vAlign w:val="bottom"/>
            <w:hideMark/>
          </w:tcPr>
          <w:p w14:paraId="70BC6891"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R$ 161,60</w:t>
            </w:r>
          </w:p>
        </w:tc>
      </w:tr>
      <w:tr w:rsidR="008A1605" w:rsidRPr="008A1605" w14:paraId="58497A55"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4FFBC77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31</w:t>
            </w:r>
          </w:p>
        </w:tc>
        <w:tc>
          <w:tcPr>
            <w:tcW w:w="1205" w:type="dxa"/>
            <w:tcBorders>
              <w:top w:val="nil"/>
              <w:left w:val="nil"/>
              <w:bottom w:val="single" w:sz="4" w:space="0" w:color="auto"/>
              <w:right w:val="single" w:sz="4" w:space="0" w:color="auto"/>
            </w:tcBorders>
            <w:shd w:val="clear" w:color="auto" w:fill="auto"/>
            <w:noWrap/>
            <w:vAlign w:val="bottom"/>
            <w:hideMark/>
          </w:tcPr>
          <w:p w14:paraId="0921050B"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019.090.0001-9</w:t>
            </w:r>
          </w:p>
        </w:tc>
        <w:tc>
          <w:tcPr>
            <w:tcW w:w="3187" w:type="dxa"/>
            <w:tcBorders>
              <w:top w:val="nil"/>
              <w:left w:val="nil"/>
              <w:bottom w:val="single" w:sz="4" w:space="0" w:color="auto"/>
              <w:right w:val="single" w:sz="4" w:space="0" w:color="auto"/>
            </w:tcBorders>
            <w:shd w:val="clear" w:color="auto" w:fill="auto"/>
            <w:noWrap/>
            <w:vAlign w:val="bottom"/>
            <w:hideMark/>
          </w:tcPr>
          <w:p w14:paraId="52CB296C"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NIPLE DUPLO GALVANIZADO DE 1/2" </w:t>
            </w:r>
          </w:p>
        </w:tc>
        <w:tc>
          <w:tcPr>
            <w:tcW w:w="600" w:type="dxa"/>
            <w:tcBorders>
              <w:top w:val="nil"/>
              <w:left w:val="nil"/>
              <w:bottom w:val="single" w:sz="4" w:space="0" w:color="auto"/>
              <w:right w:val="single" w:sz="4" w:space="0" w:color="auto"/>
            </w:tcBorders>
            <w:shd w:val="clear" w:color="auto" w:fill="auto"/>
            <w:noWrap/>
            <w:vAlign w:val="bottom"/>
            <w:hideMark/>
          </w:tcPr>
          <w:p w14:paraId="5700F770"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5B217068"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300</w:t>
            </w:r>
          </w:p>
        </w:tc>
        <w:tc>
          <w:tcPr>
            <w:tcW w:w="1217" w:type="dxa"/>
            <w:tcBorders>
              <w:top w:val="nil"/>
              <w:left w:val="nil"/>
              <w:bottom w:val="single" w:sz="4" w:space="0" w:color="auto"/>
              <w:right w:val="single" w:sz="4" w:space="0" w:color="auto"/>
            </w:tcBorders>
            <w:shd w:val="clear" w:color="auto" w:fill="auto"/>
            <w:noWrap/>
            <w:vAlign w:val="bottom"/>
            <w:hideMark/>
          </w:tcPr>
          <w:p w14:paraId="2CE23520"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R$ 7,64</w:t>
            </w:r>
          </w:p>
        </w:tc>
        <w:tc>
          <w:tcPr>
            <w:tcW w:w="1042" w:type="dxa"/>
            <w:tcBorders>
              <w:top w:val="nil"/>
              <w:left w:val="nil"/>
              <w:bottom w:val="single" w:sz="4" w:space="0" w:color="auto"/>
              <w:right w:val="single" w:sz="4" w:space="0" w:color="auto"/>
            </w:tcBorders>
            <w:shd w:val="clear" w:color="auto" w:fill="auto"/>
            <w:noWrap/>
            <w:vAlign w:val="bottom"/>
            <w:hideMark/>
          </w:tcPr>
          <w:p w14:paraId="7D1CE350"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R$ 2.292,00</w:t>
            </w:r>
          </w:p>
        </w:tc>
      </w:tr>
      <w:tr w:rsidR="008A1605" w:rsidRPr="008A1605" w14:paraId="33744217"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15E6FBE7"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32</w:t>
            </w:r>
          </w:p>
        </w:tc>
        <w:tc>
          <w:tcPr>
            <w:tcW w:w="1205" w:type="dxa"/>
            <w:tcBorders>
              <w:top w:val="nil"/>
              <w:left w:val="nil"/>
              <w:bottom w:val="single" w:sz="4" w:space="0" w:color="auto"/>
              <w:right w:val="single" w:sz="4" w:space="0" w:color="auto"/>
            </w:tcBorders>
            <w:shd w:val="clear" w:color="auto" w:fill="auto"/>
            <w:noWrap/>
            <w:vAlign w:val="bottom"/>
            <w:hideMark/>
          </w:tcPr>
          <w:p w14:paraId="595A8B68"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019.090.0002-7</w:t>
            </w:r>
          </w:p>
        </w:tc>
        <w:tc>
          <w:tcPr>
            <w:tcW w:w="3187" w:type="dxa"/>
            <w:tcBorders>
              <w:top w:val="nil"/>
              <w:left w:val="nil"/>
              <w:bottom w:val="single" w:sz="4" w:space="0" w:color="auto"/>
              <w:right w:val="single" w:sz="4" w:space="0" w:color="auto"/>
            </w:tcBorders>
            <w:shd w:val="clear" w:color="auto" w:fill="auto"/>
            <w:noWrap/>
            <w:vAlign w:val="bottom"/>
            <w:hideMark/>
          </w:tcPr>
          <w:p w14:paraId="01A3015B"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NIPLE DUPLO GALVANIZADO DE 3/4" </w:t>
            </w:r>
          </w:p>
        </w:tc>
        <w:tc>
          <w:tcPr>
            <w:tcW w:w="600" w:type="dxa"/>
            <w:tcBorders>
              <w:top w:val="nil"/>
              <w:left w:val="nil"/>
              <w:bottom w:val="single" w:sz="4" w:space="0" w:color="auto"/>
              <w:right w:val="single" w:sz="4" w:space="0" w:color="auto"/>
            </w:tcBorders>
            <w:shd w:val="clear" w:color="auto" w:fill="auto"/>
            <w:noWrap/>
            <w:vAlign w:val="bottom"/>
            <w:hideMark/>
          </w:tcPr>
          <w:p w14:paraId="6577BB1A"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3D51B362"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35</w:t>
            </w:r>
          </w:p>
        </w:tc>
        <w:tc>
          <w:tcPr>
            <w:tcW w:w="1217" w:type="dxa"/>
            <w:tcBorders>
              <w:top w:val="nil"/>
              <w:left w:val="nil"/>
              <w:bottom w:val="single" w:sz="4" w:space="0" w:color="auto"/>
              <w:right w:val="single" w:sz="4" w:space="0" w:color="auto"/>
            </w:tcBorders>
            <w:shd w:val="clear" w:color="auto" w:fill="auto"/>
            <w:noWrap/>
            <w:vAlign w:val="bottom"/>
            <w:hideMark/>
          </w:tcPr>
          <w:p w14:paraId="025B7AD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R$ 9,80</w:t>
            </w:r>
          </w:p>
        </w:tc>
        <w:tc>
          <w:tcPr>
            <w:tcW w:w="1042" w:type="dxa"/>
            <w:tcBorders>
              <w:top w:val="nil"/>
              <w:left w:val="nil"/>
              <w:bottom w:val="single" w:sz="4" w:space="0" w:color="auto"/>
              <w:right w:val="single" w:sz="4" w:space="0" w:color="auto"/>
            </w:tcBorders>
            <w:shd w:val="clear" w:color="auto" w:fill="auto"/>
            <w:noWrap/>
            <w:vAlign w:val="bottom"/>
            <w:hideMark/>
          </w:tcPr>
          <w:p w14:paraId="0A8535F9"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R$ 343,00</w:t>
            </w:r>
          </w:p>
        </w:tc>
      </w:tr>
      <w:tr w:rsidR="008A1605" w:rsidRPr="008A1605" w14:paraId="051D409B"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0E183268"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33</w:t>
            </w:r>
          </w:p>
        </w:tc>
        <w:tc>
          <w:tcPr>
            <w:tcW w:w="1205" w:type="dxa"/>
            <w:tcBorders>
              <w:top w:val="nil"/>
              <w:left w:val="nil"/>
              <w:bottom w:val="single" w:sz="4" w:space="0" w:color="auto"/>
              <w:right w:val="single" w:sz="4" w:space="0" w:color="auto"/>
            </w:tcBorders>
            <w:shd w:val="clear" w:color="auto" w:fill="auto"/>
            <w:noWrap/>
            <w:vAlign w:val="bottom"/>
            <w:hideMark/>
          </w:tcPr>
          <w:p w14:paraId="51528401"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019.090.0010-8</w:t>
            </w:r>
          </w:p>
        </w:tc>
        <w:tc>
          <w:tcPr>
            <w:tcW w:w="3187" w:type="dxa"/>
            <w:tcBorders>
              <w:top w:val="nil"/>
              <w:left w:val="nil"/>
              <w:bottom w:val="single" w:sz="4" w:space="0" w:color="auto"/>
              <w:right w:val="single" w:sz="4" w:space="0" w:color="auto"/>
            </w:tcBorders>
            <w:shd w:val="clear" w:color="auto" w:fill="auto"/>
            <w:noWrap/>
            <w:vAlign w:val="bottom"/>
            <w:hideMark/>
          </w:tcPr>
          <w:p w14:paraId="659EEFBE"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NIPLE DUPLO GALVANIZADO DE 3/8" </w:t>
            </w:r>
          </w:p>
        </w:tc>
        <w:tc>
          <w:tcPr>
            <w:tcW w:w="600" w:type="dxa"/>
            <w:tcBorders>
              <w:top w:val="nil"/>
              <w:left w:val="nil"/>
              <w:bottom w:val="single" w:sz="4" w:space="0" w:color="auto"/>
              <w:right w:val="single" w:sz="4" w:space="0" w:color="auto"/>
            </w:tcBorders>
            <w:shd w:val="clear" w:color="auto" w:fill="auto"/>
            <w:noWrap/>
            <w:vAlign w:val="bottom"/>
            <w:hideMark/>
          </w:tcPr>
          <w:p w14:paraId="1D603839"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0F59A147"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10</w:t>
            </w:r>
          </w:p>
        </w:tc>
        <w:tc>
          <w:tcPr>
            <w:tcW w:w="1217" w:type="dxa"/>
            <w:tcBorders>
              <w:top w:val="nil"/>
              <w:left w:val="nil"/>
              <w:bottom w:val="single" w:sz="4" w:space="0" w:color="auto"/>
              <w:right w:val="single" w:sz="4" w:space="0" w:color="auto"/>
            </w:tcBorders>
            <w:shd w:val="clear" w:color="auto" w:fill="auto"/>
            <w:noWrap/>
            <w:vAlign w:val="bottom"/>
            <w:hideMark/>
          </w:tcPr>
          <w:p w14:paraId="7C8CC79A"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R$ 8,40</w:t>
            </w:r>
          </w:p>
        </w:tc>
        <w:tc>
          <w:tcPr>
            <w:tcW w:w="1042" w:type="dxa"/>
            <w:tcBorders>
              <w:top w:val="nil"/>
              <w:left w:val="nil"/>
              <w:bottom w:val="single" w:sz="4" w:space="0" w:color="auto"/>
              <w:right w:val="single" w:sz="4" w:space="0" w:color="auto"/>
            </w:tcBorders>
            <w:shd w:val="clear" w:color="auto" w:fill="auto"/>
            <w:noWrap/>
            <w:vAlign w:val="bottom"/>
            <w:hideMark/>
          </w:tcPr>
          <w:p w14:paraId="3FD26298"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R$ 84,00</w:t>
            </w:r>
          </w:p>
        </w:tc>
      </w:tr>
      <w:tr w:rsidR="008A1605" w:rsidRPr="008A1605" w14:paraId="3355DDC5"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4E44368D"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34</w:t>
            </w:r>
          </w:p>
        </w:tc>
        <w:tc>
          <w:tcPr>
            <w:tcW w:w="1205" w:type="dxa"/>
            <w:tcBorders>
              <w:top w:val="nil"/>
              <w:left w:val="nil"/>
              <w:bottom w:val="single" w:sz="4" w:space="0" w:color="auto"/>
              <w:right w:val="single" w:sz="4" w:space="0" w:color="auto"/>
            </w:tcBorders>
            <w:shd w:val="clear" w:color="auto" w:fill="auto"/>
            <w:noWrap/>
            <w:vAlign w:val="bottom"/>
            <w:hideMark/>
          </w:tcPr>
          <w:p w14:paraId="29ED9A90"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019.100.0003-5</w:t>
            </w:r>
          </w:p>
        </w:tc>
        <w:tc>
          <w:tcPr>
            <w:tcW w:w="3187" w:type="dxa"/>
            <w:tcBorders>
              <w:top w:val="nil"/>
              <w:left w:val="nil"/>
              <w:bottom w:val="single" w:sz="4" w:space="0" w:color="auto"/>
              <w:right w:val="single" w:sz="4" w:space="0" w:color="auto"/>
            </w:tcBorders>
            <w:shd w:val="clear" w:color="auto" w:fill="auto"/>
            <w:noWrap/>
            <w:vAlign w:val="bottom"/>
            <w:hideMark/>
          </w:tcPr>
          <w:p w14:paraId="1B4F49E6"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PLUG GALVANIZADO DE 1"</w:t>
            </w:r>
          </w:p>
        </w:tc>
        <w:tc>
          <w:tcPr>
            <w:tcW w:w="600" w:type="dxa"/>
            <w:tcBorders>
              <w:top w:val="nil"/>
              <w:left w:val="nil"/>
              <w:bottom w:val="single" w:sz="4" w:space="0" w:color="auto"/>
              <w:right w:val="single" w:sz="4" w:space="0" w:color="auto"/>
            </w:tcBorders>
            <w:shd w:val="clear" w:color="auto" w:fill="auto"/>
            <w:noWrap/>
            <w:vAlign w:val="bottom"/>
            <w:hideMark/>
          </w:tcPr>
          <w:p w14:paraId="4BD2D040"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718BFCF7"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15</w:t>
            </w:r>
          </w:p>
        </w:tc>
        <w:tc>
          <w:tcPr>
            <w:tcW w:w="1217" w:type="dxa"/>
            <w:tcBorders>
              <w:top w:val="nil"/>
              <w:left w:val="nil"/>
              <w:bottom w:val="single" w:sz="4" w:space="0" w:color="auto"/>
              <w:right w:val="single" w:sz="4" w:space="0" w:color="auto"/>
            </w:tcBorders>
            <w:shd w:val="clear" w:color="auto" w:fill="auto"/>
            <w:noWrap/>
            <w:vAlign w:val="bottom"/>
            <w:hideMark/>
          </w:tcPr>
          <w:p w14:paraId="22748824"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R$ 11,29</w:t>
            </w:r>
          </w:p>
        </w:tc>
        <w:tc>
          <w:tcPr>
            <w:tcW w:w="1042" w:type="dxa"/>
            <w:tcBorders>
              <w:top w:val="nil"/>
              <w:left w:val="nil"/>
              <w:bottom w:val="single" w:sz="4" w:space="0" w:color="auto"/>
              <w:right w:val="single" w:sz="4" w:space="0" w:color="auto"/>
            </w:tcBorders>
            <w:shd w:val="clear" w:color="auto" w:fill="auto"/>
            <w:noWrap/>
            <w:vAlign w:val="bottom"/>
            <w:hideMark/>
          </w:tcPr>
          <w:p w14:paraId="6B97A305"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R$ 169,35</w:t>
            </w:r>
          </w:p>
        </w:tc>
      </w:tr>
      <w:tr w:rsidR="008A1605" w:rsidRPr="008A1605" w14:paraId="37C07523"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0029983A"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35</w:t>
            </w:r>
          </w:p>
        </w:tc>
        <w:tc>
          <w:tcPr>
            <w:tcW w:w="1205" w:type="dxa"/>
            <w:tcBorders>
              <w:top w:val="nil"/>
              <w:left w:val="nil"/>
              <w:bottom w:val="single" w:sz="4" w:space="0" w:color="auto"/>
              <w:right w:val="single" w:sz="4" w:space="0" w:color="auto"/>
            </w:tcBorders>
            <w:shd w:val="clear" w:color="auto" w:fill="auto"/>
            <w:noWrap/>
            <w:vAlign w:val="bottom"/>
            <w:hideMark/>
          </w:tcPr>
          <w:p w14:paraId="56C18B63"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019.100.0001-9</w:t>
            </w:r>
          </w:p>
        </w:tc>
        <w:tc>
          <w:tcPr>
            <w:tcW w:w="3187" w:type="dxa"/>
            <w:tcBorders>
              <w:top w:val="nil"/>
              <w:left w:val="nil"/>
              <w:bottom w:val="single" w:sz="4" w:space="0" w:color="auto"/>
              <w:right w:val="single" w:sz="4" w:space="0" w:color="auto"/>
            </w:tcBorders>
            <w:shd w:val="clear" w:color="auto" w:fill="auto"/>
            <w:noWrap/>
            <w:vAlign w:val="bottom"/>
            <w:hideMark/>
          </w:tcPr>
          <w:p w14:paraId="5A0D3626"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PLUG GALVANIZADO DE 1/2" </w:t>
            </w:r>
          </w:p>
        </w:tc>
        <w:tc>
          <w:tcPr>
            <w:tcW w:w="600" w:type="dxa"/>
            <w:tcBorders>
              <w:top w:val="nil"/>
              <w:left w:val="nil"/>
              <w:bottom w:val="single" w:sz="4" w:space="0" w:color="auto"/>
              <w:right w:val="single" w:sz="4" w:space="0" w:color="auto"/>
            </w:tcBorders>
            <w:shd w:val="clear" w:color="auto" w:fill="auto"/>
            <w:noWrap/>
            <w:vAlign w:val="bottom"/>
            <w:hideMark/>
          </w:tcPr>
          <w:p w14:paraId="47E32838"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708AD311"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30</w:t>
            </w:r>
          </w:p>
        </w:tc>
        <w:tc>
          <w:tcPr>
            <w:tcW w:w="1217" w:type="dxa"/>
            <w:tcBorders>
              <w:top w:val="nil"/>
              <w:left w:val="nil"/>
              <w:bottom w:val="single" w:sz="4" w:space="0" w:color="auto"/>
              <w:right w:val="single" w:sz="4" w:space="0" w:color="auto"/>
            </w:tcBorders>
            <w:shd w:val="clear" w:color="auto" w:fill="auto"/>
            <w:noWrap/>
            <w:vAlign w:val="bottom"/>
            <w:hideMark/>
          </w:tcPr>
          <w:p w14:paraId="18D03481"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R$ 6,05</w:t>
            </w:r>
          </w:p>
        </w:tc>
        <w:tc>
          <w:tcPr>
            <w:tcW w:w="1042" w:type="dxa"/>
            <w:tcBorders>
              <w:top w:val="nil"/>
              <w:left w:val="nil"/>
              <w:bottom w:val="single" w:sz="4" w:space="0" w:color="auto"/>
              <w:right w:val="single" w:sz="4" w:space="0" w:color="auto"/>
            </w:tcBorders>
            <w:shd w:val="clear" w:color="auto" w:fill="auto"/>
            <w:noWrap/>
            <w:vAlign w:val="bottom"/>
            <w:hideMark/>
          </w:tcPr>
          <w:p w14:paraId="067B0020"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R$ 181,50</w:t>
            </w:r>
          </w:p>
        </w:tc>
      </w:tr>
      <w:tr w:rsidR="008A1605" w:rsidRPr="008A1605" w14:paraId="171F40AB"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6D5A8B51"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36</w:t>
            </w:r>
          </w:p>
        </w:tc>
        <w:tc>
          <w:tcPr>
            <w:tcW w:w="1205" w:type="dxa"/>
            <w:tcBorders>
              <w:top w:val="nil"/>
              <w:left w:val="nil"/>
              <w:bottom w:val="single" w:sz="4" w:space="0" w:color="auto"/>
              <w:right w:val="single" w:sz="4" w:space="0" w:color="auto"/>
            </w:tcBorders>
            <w:shd w:val="clear" w:color="auto" w:fill="auto"/>
            <w:noWrap/>
            <w:vAlign w:val="bottom"/>
            <w:hideMark/>
          </w:tcPr>
          <w:p w14:paraId="459F86D4"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019.100.0002-7</w:t>
            </w:r>
          </w:p>
        </w:tc>
        <w:tc>
          <w:tcPr>
            <w:tcW w:w="3187" w:type="dxa"/>
            <w:tcBorders>
              <w:top w:val="nil"/>
              <w:left w:val="nil"/>
              <w:bottom w:val="single" w:sz="4" w:space="0" w:color="auto"/>
              <w:right w:val="single" w:sz="4" w:space="0" w:color="auto"/>
            </w:tcBorders>
            <w:shd w:val="clear" w:color="auto" w:fill="auto"/>
            <w:noWrap/>
            <w:vAlign w:val="bottom"/>
            <w:hideMark/>
          </w:tcPr>
          <w:p w14:paraId="14045C25"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PLUG GALVANIZADO DE 3/4" </w:t>
            </w:r>
          </w:p>
        </w:tc>
        <w:tc>
          <w:tcPr>
            <w:tcW w:w="600" w:type="dxa"/>
            <w:tcBorders>
              <w:top w:val="nil"/>
              <w:left w:val="nil"/>
              <w:bottom w:val="single" w:sz="4" w:space="0" w:color="auto"/>
              <w:right w:val="single" w:sz="4" w:space="0" w:color="auto"/>
            </w:tcBorders>
            <w:shd w:val="clear" w:color="auto" w:fill="auto"/>
            <w:noWrap/>
            <w:vAlign w:val="bottom"/>
            <w:hideMark/>
          </w:tcPr>
          <w:p w14:paraId="064FA4DA"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3873F585"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70</w:t>
            </w:r>
          </w:p>
        </w:tc>
        <w:tc>
          <w:tcPr>
            <w:tcW w:w="1217" w:type="dxa"/>
            <w:tcBorders>
              <w:top w:val="nil"/>
              <w:left w:val="nil"/>
              <w:bottom w:val="single" w:sz="4" w:space="0" w:color="auto"/>
              <w:right w:val="single" w:sz="4" w:space="0" w:color="auto"/>
            </w:tcBorders>
            <w:shd w:val="clear" w:color="auto" w:fill="auto"/>
            <w:noWrap/>
            <w:vAlign w:val="bottom"/>
            <w:hideMark/>
          </w:tcPr>
          <w:p w14:paraId="539EBD3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R$ 7,97</w:t>
            </w:r>
          </w:p>
        </w:tc>
        <w:tc>
          <w:tcPr>
            <w:tcW w:w="1042" w:type="dxa"/>
            <w:tcBorders>
              <w:top w:val="nil"/>
              <w:left w:val="nil"/>
              <w:bottom w:val="single" w:sz="4" w:space="0" w:color="auto"/>
              <w:right w:val="single" w:sz="4" w:space="0" w:color="auto"/>
            </w:tcBorders>
            <w:shd w:val="clear" w:color="auto" w:fill="auto"/>
            <w:noWrap/>
            <w:vAlign w:val="bottom"/>
            <w:hideMark/>
          </w:tcPr>
          <w:p w14:paraId="0BCEC9C5"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R$ 557,90</w:t>
            </w:r>
          </w:p>
        </w:tc>
      </w:tr>
      <w:tr w:rsidR="008A1605" w:rsidRPr="008A1605" w14:paraId="10907C45"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25009925"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37</w:t>
            </w:r>
          </w:p>
        </w:tc>
        <w:tc>
          <w:tcPr>
            <w:tcW w:w="1205" w:type="dxa"/>
            <w:tcBorders>
              <w:top w:val="nil"/>
              <w:left w:val="nil"/>
              <w:bottom w:val="single" w:sz="4" w:space="0" w:color="auto"/>
              <w:right w:val="single" w:sz="4" w:space="0" w:color="auto"/>
            </w:tcBorders>
            <w:shd w:val="clear" w:color="auto" w:fill="auto"/>
            <w:noWrap/>
            <w:vAlign w:val="bottom"/>
            <w:hideMark/>
          </w:tcPr>
          <w:p w14:paraId="22FFDCB0"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019.135.0007-1</w:t>
            </w:r>
          </w:p>
        </w:tc>
        <w:tc>
          <w:tcPr>
            <w:tcW w:w="3187" w:type="dxa"/>
            <w:tcBorders>
              <w:top w:val="nil"/>
              <w:left w:val="nil"/>
              <w:bottom w:val="single" w:sz="4" w:space="0" w:color="auto"/>
              <w:right w:val="single" w:sz="4" w:space="0" w:color="auto"/>
            </w:tcBorders>
            <w:shd w:val="clear" w:color="auto" w:fill="auto"/>
            <w:noWrap/>
            <w:vAlign w:val="bottom"/>
            <w:hideMark/>
          </w:tcPr>
          <w:p w14:paraId="4CC200E9"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TUBO GALVANIZADO (384) DE 6" </w:t>
            </w:r>
          </w:p>
        </w:tc>
        <w:tc>
          <w:tcPr>
            <w:tcW w:w="600" w:type="dxa"/>
            <w:tcBorders>
              <w:top w:val="nil"/>
              <w:left w:val="nil"/>
              <w:bottom w:val="single" w:sz="4" w:space="0" w:color="auto"/>
              <w:right w:val="single" w:sz="4" w:space="0" w:color="auto"/>
            </w:tcBorders>
            <w:shd w:val="clear" w:color="auto" w:fill="auto"/>
            <w:noWrap/>
            <w:vAlign w:val="bottom"/>
            <w:hideMark/>
          </w:tcPr>
          <w:p w14:paraId="49A9D498" w14:textId="77777777" w:rsidR="0054080F" w:rsidRPr="008A1605" w:rsidRDefault="003F7571"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MT</w:t>
            </w:r>
          </w:p>
        </w:tc>
        <w:tc>
          <w:tcPr>
            <w:tcW w:w="678" w:type="dxa"/>
            <w:tcBorders>
              <w:top w:val="nil"/>
              <w:left w:val="nil"/>
              <w:bottom w:val="single" w:sz="4" w:space="0" w:color="auto"/>
              <w:right w:val="single" w:sz="4" w:space="0" w:color="auto"/>
            </w:tcBorders>
            <w:shd w:val="clear" w:color="auto" w:fill="auto"/>
            <w:noWrap/>
            <w:vAlign w:val="bottom"/>
            <w:hideMark/>
          </w:tcPr>
          <w:p w14:paraId="134D9EEB"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12</w:t>
            </w:r>
          </w:p>
        </w:tc>
        <w:tc>
          <w:tcPr>
            <w:tcW w:w="1217" w:type="dxa"/>
            <w:tcBorders>
              <w:top w:val="nil"/>
              <w:left w:val="nil"/>
              <w:bottom w:val="single" w:sz="4" w:space="0" w:color="auto"/>
              <w:right w:val="single" w:sz="4" w:space="0" w:color="auto"/>
            </w:tcBorders>
            <w:shd w:val="clear" w:color="auto" w:fill="auto"/>
            <w:noWrap/>
            <w:vAlign w:val="bottom"/>
            <w:hideMark/>
          </w:tcPr>
          <w:p w14:paraId="23D64CBA"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R$ 369,89</w:t>
            </w:r>
          </w:p>
        </w:tc>
        <w:tc>
          <w:tcPr>
            <w:tcW w:w="1042" w:type="dxa"/>
            <w:tcBorders>
              <w:top w:val="nil"/>
              <w:left w:val="nil"/>
              <w:bottom w:val="single" w:sz="4" w:space="0" w:color="auto"/>
              <w:right w:val="single" w:sz="4" w:space="0" w:color="auto"/>
            </w:tcBorders>
            <w:shd w:val="clear" w:color="auto" w:fill="auto"/>
            <w:noWrap/>
            <w:vAlign w:val="bottom"/>
            <w:hideMark/>
          </w:tcPr>
          <w:p w14:paraId="6F4A4D9D"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R$ 4.438,68</w:t>
            </w:r>
          </w:p>
        </w:tc>
      </w:tr>
      <w:tr w:rsidR="008A1605" w:rsidRPr="008A1605" w14:paraId="4837A95A"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11FC1CD7"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38</w:t>
            </w:r>
          </w:p>
        </w:tc>
        <w:tc>
          <w:tcPr>
            <w:tcW w:w="1205" w:type="dxa"/>
            <w:tcBorders>
              <w:top w:val="nil"/>
              <w:left w:val="nil"/>
              <w:bottom w:val="single" w:sz="4" w:space="0" w:color="auto"/>
              <w:right w:val="single" w:sz="4" w:space="0" w:color="auto"/>
            </w:tcBorders>
            <w:shd w:val="clear" w:color="auto" w:fill="auto"/>
            <w:noWrap/>
            <w:vAlign w:val="bottom"/>
            <w:hideMark/>
          </w:tcPr>
          <w:p w14:paraId="0FEB194F"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019.135.0002-0</w:t>
            </w:r>
          </w:p>
        </w:tc>
        <w:tc>
          <w:tcPr>
            <w:tcW w:w="3187" w:type="dxa"/>
            <w:tcBorders>
              <w:top w:val="nil"/>
              <w:left w:val="nil"/>
              <w:bottom w:val="single" w:sz="4" w:space="0" w:color="auto"/>
              <w:right w:val="single" w:sz="4" w:space="0" w:color="auto"/>
            </w:tcBorders>
            <w:shd w:val="clear" w:color="auto" w:fill="auto"/>
            <w:noWrap/>
            <w:vAlign w:val="bottom"/>
            <w:hideMark/>
          </w:tcPr>
          <w:p w14:paraId="49369DD3"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TUBO GALVANIZADO DE 1" </w:t>
            </w:r>
          </w:p>
        </w:tc>
        <w:tc>
          <w:tcPr>
            <w:tcW w:w="600" w:type="dxa"/>
            <w:tcBorders>
              <w:top w:val="nil"/>
              <w:left w:val="nil"/>
              <w:bottom w:val="single" w:sz="4" w:space="0" w:color="auto"/>
              <w:right w:val="single" w:sz="4" w:space="0" w:color="auto"/>
            </w:tcBorders>
            <w:shd w:val="clear" w:color="auto" w:fill="auto"/>
            <w:noWrap/>
            <w:vAlign w:val="bottom"/>
            <w:hideMark/>
          </w:tcPr>
          <w:p w14:paraId="4F519559"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MT</w:t>
            </w:r>
          </w:p>
        </w:tc>
        <w:tc>
          <w:tcPr>
            <w:tcW w:w="678" w:type="dxa"/>
            <w:tcBorders>
              <w:top w:val="nil"/>
              <w:left w:val="nil"/>
              <w:bottom w:val="single" w:sz="4" w:space="0" w:color="auto"/>
              <w:right w:val="single" w:sz="4" w:space="0" w:color="auto"/>
            </w:tcBorders>
            <w:shd w:val="clear" w:color="auto" w:fill="auto"/>
            <w:noWrap/>
            <w:vAlign w:val="bottom"/>
            <w:hideMark/>
          </w:tcPr>
          <w:p w14:paraId="07DB4E2D"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36</w:t>
            </w:r>
          </w:p>
        </w:tc>
        <w:tc>
          <w:tcPr>
            <w:tcW w:w="1217" w:type="dxa"/>
            <w:tcBorders>
              <w:top w:val="nil"/>
              <w:left w:val="nil"/>
              <w:bottom w:val="single" w:sz="4" w:space="0" w:color="auto"/>
              <w:right w:val="single" w:sz="4" w:space="0" w:color="auto"/>
            </w:tcBorders>
            <w:shd w:val="clear" w:color="auto" w:fill="auto"/>
            <w:noWrap/>
            <w:vAlign w:val="bottom"/>
            <w:hideMark/>
          </w:tcPr>
          <w:p w14:paraId="0352DBD5"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R$ 61,23</w:t>
            </w:r>
          </w:p>
        </w:tc>
        <w:tc>
          <w:tcPr>
            <w:tcW w:w="1042" w:type="dxa"/>
            <w:tcBorders>
              <w:top w:val="nil"/>
              <w:left w:val="nil"/>
              <w:bottom w:val="single" w:sz="4" w:space="0" w:color="auto"/>
              <w:right w:val="single" w:sz="4" w:space="0" w:color="auto"/>
            </w:tcBorders>
            <w:shd w:val="clear" w:color="auto" w:fill="auto"/>
            <w:noWrap/>
            <w:vAlign w:val="bottom"/>
            <w:hideMark/>
          </w:tcPr>
          <w:p w14:paraId="1CC838CC"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R$ 2.204,28</w:t>
            </w:r>
          </w:p>
        </w:tc>
      </w:tr>
      <w:tr w:rsidR="008A1605" w:rsidRPr="008A1605" w14:paraId="2DE6BD6A"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1A68B7D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39</w:t>
            </w:r>
          </w:p>
        </w:tc>
        <w:tc>
          <w:tcPr>
            <w:tcW w:w="1205" w:type="dxa"/>
            <w:tcBorders>
              <w:top w:val="nil"/>
              <w:left w:val="nil"/>
              <w:bottom w:val="single" w:sz="4" w:space="0" w:color="auto"/>
              <w:right w:val="single" w:sz="4" w:space="0" w:color="auto"/>
            </w:tcBorders>
            <w:shd w:val="clear" w:color="auto" w:fill="auto"/>
            <w:noWrap/>
            <w:vAlign w:val="bottom"/>
            <w:hideMark/>
          </w:tcPr>
          <w:p w14:paraId="3E626EC7"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019.135.0001-2</w:t>
            </w:r>
          </w:p>
        </w:tc>
        <w:tc>
          <w:tcPr>
            <w:tcW w:w="3187" w:type="dxa"/>
            <w:tcBorders>
              <w:top w:val="nil"/>
              <w:left w:val="nil"/>
              <w:bottom w:val="single" w:sz="4" w:space="0" w:color="auto"/>
              <w:right w:val="single" w:sz="4" w:space="0" w:color="auto"/>
            </w:tcBorders>
            <w:shd w:val="clear" w:color="auto" w:fill="auto"/>
            <w:noWrap/>
            <w:vAlign w:val="bottom"/>
            <w:hideMark/>
          </w:tcPr>
          <w:p w14:paraId="6140ABCC"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TUBO GALVANIZADO DE 1/2" </w:t>
            </w:r>
          </w:p>
        </w:tc>
        <w:tc>
          <w:tcPr>
            <w:tcW w:w="600" w:type="dxa"/>
            <w:tcBorders>
              <w:top w:val="nil"/>
              <w:left w:val="nil"/>
              <w:bottom w:val="single" w:sz="4" w:space="0" w:color="auto"/>
              <w:right w:val="single" w:sz="4" w:space="0" w:color="auto"/>
            </w:tcBorders>
            <w:shd w:val="clear" w:color="auto" w:fill="auto"/>
            <w:noWrap/>
            <w:vAlign w:val="bottom"/>
            <w:hideMark/>
          </w:tcPr>
          <w:p w14:paraId="090B9358"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MT</w:t>
            </w:r>
          </w:p>
        </w:tc>
        <w:tc>
          <w:tcPr>
            <w:tcW w:w="678" w:type="dxa"/>
            <w:tcBorders>
              <w:top w:val="nil"/>
              <w:left w:val="nil"/>
              <w:bottom w:val="single" w:sz="4" w:space="0" w:color="auto"/>
              <w:right w:val="single" w:sz="4" w:space="0" w:color="auto"/>
            </w:tcBorders>
            <w:shd w:val="clear" w:color="auto" w:fill="auto"/>
            <w:noWrap/>
            <w:vAlign w:val="bottom"/>
            <w:hideMark/>
          </w:tcPr>
          <w:p w14:paraId="1C204F78"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30</w:t>
            </w:r>
          </w:p>
        </w:tc>
        <w:tc>
          <w:tcPr>
            <w:tcW w:w="1217" w:type="dxa"/>
            <w:tcBorders>
              <w:top w:val="nil"/>
              <w:left w:val="nil"/>
              <w:bottom w:val="single" w:sz="4" w:space="0" w:color="auto"/>
              <w:right w:val="single" w:sz="4" w:space="0" w:color="auto"/>
            </w:tcBorders>
            <w:shd w:val="clear" w:color="auto" w:fill="auto"/>
            <w:noWrap/>
            <w:vAlign w:val="bottom"/>
            <w:hideMark/>
          </w:tcPr>
          <w:p w14:paraId="1E95606C"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R$ 36,56</w:t>
            </w:r>
          </w:p>
        </w:tc>
        <w:tc>
          <w:tcPr>
            <w:tcW w:w="1042" w:type="dxa"/>
            <w:tcBorders>
              <w:top w:val="nil"/>
              <w:left w:val="nil"/>
              <w:bottom w:val="single" w:sz="4" w:space="0" w:color="auto"/>
              <w:right w:val="single" w:sz="4" w:space="0" w:color="auto"/>
            </w:tcBorders>
            <w:shd w:val="clear" w:color="auto" w:fill="auto"/>
            <w:noWrap/>
            <w:vAlign w:val="bottom"/>
            <w:hideMark/>
          </w:tcPr>
          <w:p w14:paraId="63A0E10E"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R$ 1.096,80</w:t>
            </w:r>
          </w:p>
        </w:tc>
      </w:tr>
      <w:tr w:rsidR="008A1605" w:rsidRPr="008A1605" w14:paraId="6E48D3F4" w14:textId="77777777" w:rsidTr="0054080F">
        <w:trPr>
          <w:trHeight w:val="82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14:paraId="07FD517F"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40</w:t>
            </w:r>
          </w:p>
        </w:tc>
        <w:tc>
          <w:tcPr>
            <w:tcW w:w="1205" w:type="dxa"/>
            <w:tcBorders>
              <w:top w:val="nil"/>
              <w:left w:val="nil"/>
              <w:bottom w:val="single" w:sz="4" w:space="0" w:color="auto"/>
              <w:right w:val="single" w:sz="4" w:space="0" w:color="auto"/>
            </w:tcBorders>
            <w:shd w:val="clear" w:color="auto" w:fill="auto"/>
            <w:noWrap/>
            <w:vAlign w:val="bottom"/>
            <w:hideMark/>
          </w:tcPr>
          <w:p w14:paraId="1C2C1B47"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019.150.0001-7</w:t>
            </w:r>
          </w:p>
        </w:tc>
        <w:tc>
          <w:tcPr>
            <w:tcW w:w="3187" w:type="dxa"/>
            <w:tcBorders>
              <w:top w:val="nil"/>
              <w:left w:val="nil"/>
              <w:bottom w:val="single" w:sz="4" w:space="0" w:color="auto"/>
              <w:right w:val="single" w:sz="4" w:space="0" w:color="auto"/>
            </w:tcBorders>
            <w:shd w:val="clear" w:color="auto" w:fill="auto"/>
            <w:noWrap/>
            <w:vAlign w:val="bottom"/>
            <w:hideMark/>
          </w:tcPr>
          <w:p w14:paraId="631F37BA" w14:textId="77777777" w:rsidR="0054080F" w:rsidRPr="008A1605" w:rsidRDefault="0054080F" w:rsidP="0054080F">
            <w:pPr>
              <w:spacing w:after="0" w:line="240" w:lineRule="auto"/>
              <w:rPr>
                <w:rFonts w:eastAsia="Times New Roman" w:cs="Arial"/>
                <w:sz w:val="16"/>
                <w:szCs w:val="16"/>
                <w:lang w:eastAsia="pt-BR"/>
              </w:rPr>
            </w:pPr>
            <w:r w:rsidRPr="008A1605">
              <w:rPr>
                <w:rFonts w:eastAsia="Times New Roman" w:cs="Arial"/>
                <w:sz w:val="16"/>
                <w:szCs w:val="16"/>
                <w:lang w:eastAsia="pt-BR"/>
              </w:rPr>
              <w:t xml:space="preserve">VALVULA DE RETENCAO HORIZONTAL (128) DE 2" </w:t>
            </w:r>
          </w:p>
        </w:tc>
        <w:tc>
          <w:tcPr>
            <w:tcW w:w="600" w:type="dxa"/>
            <w:tcBorders>
              <w:top w:val="nil"/>
              <w:left w:val="nil"/>
              <w:bottom w:val="single" w:sz="4" w:space="0" w:color="auto"/>
              <w:right w:val="single" w:sz="4" w:space="0" w:color="auto"/>
            </w:tcBorders>
            <w:shd w:val="clear" w:color="auto" w:fill="auto"/>
            <w:noWrap/>
            <w:vAlign w:val="bottom"/>
            <w:hideMark/>
          </w:tcPr>
          <w:p w14:paraId="3FA9B89B"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PÇ</w:t>
            </w:r>
          </w:p>
        </w:tc>
        <w:tc>
          <w:tcPr>
            <w:tcW w:w="678" w:type="dxa"/>
            <w:tcBorders>
              <w:top w:val="nil"/>
              <w:left w:val="nil"/>
              <w:bottom w:val="single" w:sz="4" w:space="0" w:color="auto"/>
              <w:right w:val="single" w:sz="4" w:space="0" w:color="auto"/>
            </w:tcBorders>
            <w:shd w:val="clear" w:color="auto" w:fill="auto"/>
            <w:noWrap/>
            <w:vAlign w:val="bottom"/>
            <w:hideMark/>
          </w:tcPr>
          <w:p w14:paraId="6D1BEA92" w14:textId="77777777" w:rsidR="0054080F" w:rsidRPr="008A1605" w:rsidRDefault="0054080F" w:rsidP="0054080F">
            <w:pPr>
              <w:spacing w:after="0" w:line="240" w:lineRule="auto"/>
              <w:jc w:val="center"/>
              <w:rPr>
                <w:rFonts w:eastAsia="Times New Roman" w:cs="Arial"/>
                <w:sz w:val="16"/>
                <w:szCs w:val="16"/>
                <w:lang w:eastAsia="pt-BR"/>
              </w:rPr>
            </w:pPr>
            <w:r w:rsidRPr="008A1605">
              <w:rPr>
                <w:rFonts w:eastAsia="Times New Roman" w:cs="Arial"/>
                <w:sz w:val="16"/>
                <w:szCs w:val="16"/>
                <w:lang w:eastAsia="pt-BR"/>
              </w:rPr>
              <w:t>2</w:t>
            </w:r>
          </w:p>
        </w:tc>
        <w:tc>
          <w:tcPr>
            <w:tcW w:w="1217" w:type="dxa"/>
            <w:tcBorders>
              <w:top w:val="nil"/>
              <w:left w:val="nil"/>
              <w:bottom w:val="single" w:sz="4" w:space="0" w:color="auto"/>
              <w:right w:val="single" w:sz="4" w:space="0" w:color="auto"/>
            </w:tcBorders>
            <w:shd w:val="clear" w:color="auto" w:fill="auto"/>
            <w:noWrap/>
            <w:vAlign w:val="bottom"/>
            <w:hideMark/>
          </w:tcPr>
          <w:p w14:paraId="6302E231"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R$ 252,52</w:t>
            </w:r>
          </w:p>
        </w:tc>
        <w:tc>
          <w:tcPr>
            <w:tcW w:w="1042" w:type="dxa"/>
            <w:tcBorders>
              <w:top w:val="nil"/>
              <w:left w:val="nil"/>
              <w:bottom w:val="single" w:sz="4" w:space="0" w:color="auto"/>
              <w:right w:val="single" w:sz="4" w:space="0" w:color="auto"/>
            </w:tcBorders>
            <w:shd w:val="clear" w:color="auto" w:fill="auto"/>
            <w:noWrap/>
            <w:vAlign w:val="bottom"/>
            <w:hideMark/>
          </w:tcPr>
          <w:p w14:paraId="00AC5516"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R$ 505,04</w:t>
            </w:r>
          </w:p>
        </w:tc>
      </w:tr>
      <w:tr w:rsidR="0054080F" w:rsidRPr="008A1605" w14:paraId="6AD4981C" w14:textId="77777777" w:rsidTr="0054080F">
        <w:trPr>
          <w:gridAfter w:val="5"/>
          <w:wAfter w:w="6724" w:type="dxa"/>
          <w:trHeight w:val="825"/>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822DC" w14:textId="77777777" w:rsidR="0054080F" w:rsidRPr="008A1605" w:rsidRDefault="0054080F" w:rsidP="0054080F">
            <w:pPr>
              <w:spacing w:after="0" w:line="240" w:lineRule="auto"/>
              <w:jc w:val="center"/>
              <w:rPr>
                <w:rFonts w:eastAsia="Times New Roman" w:cs="Arial"/>
                <w:b/>
                <w:bCs/>
                <w:sz w:val="16"/>
                <w:szCs w:val="16"/>
                <w:lang w:eastAsia="pt-BR"/>
              </w:rPr>
            </w:pPr>
            <w:bookmarkStart w:id="0" w:name="RANGE!A43:F43"/>
            <w:r w:rsidRPr="008A1605">
              <w:rPr>
                <w:rFonts w:eastAsia="Times New Roman" w:cs="Arial"/>
                <w:b/>
                <w:bCs/>
                <w:sz w:val="16"/>
                <w:szCs w:val="16"/>
                <w:lang w:eastAsia="pt-BR"/>
              </w:rPr>
              <w:t> </w:t>
            </w:r>
            <w:bookmarkEnd w:id="0"/>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E5AF8" w14:textId="77777777" w:rsidR="0054080F" w:rsidRPr="008A1605" w:rsidRDefault="0054080F" w:rsidP="0054080F">
            <w:pPr>
              <w:spacing w:after="0" w:line="240" w:lineRule="auto"/>
              <w:jc w:val="center"/>
              <w:rPr>
                <w:rFonts w:eastAsia="Times New Roman" w:cs="Arial"/>
                <w:b/>
                <w:bCs/>
                <w:sz w:val="16"/>
                <w:szCs w:val="16"/>
                <w:lang w:eastAsia="pt-BR"/>
              </w:rPr>
            </w:pPr>
            <w:r w:rsidRPr="008A1605">
              <w:rPr>
                <w:rFonts w:eastAsia="Times New Roman" w:cs="Arial"/>
                <w:b/>
                <w:bCs/>
                <w:sz w:val="16"/>
                <w:szCs w:val="16"/>
                <w:lang w:eastAsia="pt-BR"/>
              </w:rPr>
              <w:t>R$ 30.997,42</w:t>
            </w:r>
          </w:p>
        </w:tc>
      </w:tr>
    </w:tbl>
    <w:p w14:paraId="78DC56F7" w14:textId="77777777" w:rsidR="00793FE3" w:rsidRPr="008A1605" w:rsidRDefault="00793FE3" w:rsidP="00793FE3">
      <w:pPr>
        <w:spacing w:before="120" w:line="360" w:lineRule="auto"/>
        <w:ind w:firstLine="567"/>
        <w:rPr>
          <w:rFonts w:ascii="Arial" w:hAnsi="Arial" w:cs="Arial"/>
          <w:sz w:val="24"/>
          <w:szCs w:val="24"/>
        </w:rPr>
      </w:pPr>
    </w:p>
    <w:p w14:paraId="3801380B" w14:textId="77777777" w:rsidR="00793FE3" w:rsidRPr="008A1605"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8A1605">
        <w:rPr>
          <w:rFonts w:ascii="Arial" w:hAnsi="Arial" w:cs="Arial"/>
          <w:b/>
          <w:bCs/>
          <w:sz w:val="24"/>
          <w:szCs w:val="24"/>
        </w:rPr>
        <w:t>ENTREGA E CONDIÇÕES DE FORNECIMENTO</w:t>
      </w:r>
    </w:p>
    <w:p w14:paraId="21CFD0A5" w14:textId="77777777" w:rsidR="00793FE3" w:rsidRPr="008A1605"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8A1605">
        <w:rPr>
          <w:rFonts w:ascii="Arial" w:hAnsi="Arial" w:cs="Arial"/>
          <w:sz w:val="24"/>
          <w:szCs w:val="24"/>
        </w:rPr>
        <w:t xml:space="preserve">A entrega será realizada de acordo com as necessidades da CESAMA, no prazo máximo de </w:t>
      </w:r>
      <w:r w:rsidR="0054080F" w:rsidRPr="008A1605">
        <w:rPr>
          <w:rFonts w:ascii="Arial" w:hAnsi="Arial" w:cs="Arial"/>
          <w:b/>
          <w:sz w:val="24"/>
          <w:szCs w:val="24"/>
        </w:rPr>
        <w:t>3</w:t>
      </w:r>
      <w:r w:rsidR="00713905" w:rsidRPr="008A1605">
        <w:rPr>
          <w:rFonts w:ascii="Arial" w:hAnsi="Arial" w:cs="Arial"/>
          <w:b/>
          <w:sz w:val="24"/>
          <w:szCs w:val="24"/>
        </w:rPr>
        <w:t>0</w:t>
      </w:r>
      <w:r w:rsidR="00875C9C" w:rsidRPr="008A1605">
        <w:rPr>
          <w:rFonts w:ascii="Arial" w:hAnsi="Arial" w:cs="Arial"/>
          <w:b/>
          <w:sz w:val="24"/>
          <w:szCs w:val="24"/>
        </w:rPr>
        <w:t xml:space="preserve"> </w:t>
      </w:r>
      <w:r w:rsidR="001532EA" w:rsidRPr="008A1605">
        <w:rPr>
          <w:rFonts w:ascii="Arial" w:hAnsi="Arial" w:cs="Arial"/>
          <w:b/>
          <w:sz w:val="24"/>
          <w:szCs w:val="24"/>
        </w:rPr>
        <w:t>(</w:t>
      </w:r>
      <w:r w:rsidR="0054080F" w:rsidRPr="008A1605">
        <w:rPr>
          <w:rFonts w:ascii="Arial" w:hAnsi="Arial" w:cs="Arial"/>
          <w:b/>
          <w:sz w:val="24"/>
          <w:szCs w:val="24"/>
        </w:rPr>
        <w:t>trinta</w:t>
      </w:r>
      <w:r w:rsidR="001532EA" w:rsidRPr="008A1605">
        <w:rPr>
          <w:rFonts w:ascii="Arial" w:hAnsi="Arial" w:cs="Arial"/>
          <w:b/>
          <w:sz w:val="24"/>
          <w:szCs w:val="24"/>
        </w:rPr>
        <w:t>)</w:t>
      </w:r>
      <w:r w:rsidRPr="008A1605">
        <w:rPr>
          <w:rFonts w:ascii="Arial" w:hAnsi="Arial" w:cs="Arial"/>
          <w:b/>
          <w:sz w:val="24"/>
          <w:szCs w:val="24"/>
        </w:rPr>
        <w:t xml:space="preserve"> dias</w:t>
      </w:r>
      <w:r w:rsidRPr="008A1605">
        <w:rPr>
          <w:rFonts w:ascii="Arial" w:hAnsi="Arial" w:cs="Arial"/>
          <w:sz w:val="24"/>
          <w:szCs w:val="24"/>
        </w:rPr>
        <w:t xml:space="preserve"> contados a partir do recebimento da solicitação, feita através da Ordem de Compra</w:t>
      </w:r>
      <w:r w:rsidRPr="008A1605">
        <w:rPr>
          <w:rFonts w:ascii="Arial" w:hAnsi="Arial" w:cs="Arial"/>
          <w:bCs/>
          <w:sz w:val="24"/>
          <w:szCs w:val="24"/>
        </w:rPr>
        <w:t>.</w:t>
      </w:r>
    </w:p>
    <w:p w14:paraId="3C840AD4" w14:textId="77777777" w:rsidR="00793FE3" w:rsidRPr="008A1605"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8A1605">
        <w:rPr>
          <w:rFonts w:ascii="Arial" w:hAnsi="Arial" w:cs="Arial"/>
          <w:bCs/>
          <w:sz w:val="24"/>
          <w:szCs w:val="24"/>
        </w:rPr>
        <w:lastRenderedPageBreak/>
        <w:t xml:space="preserve">Os materiais deverão ser entregues no </w:t>
      </w:r>
      <w:r w:rsidRPr="008A1605">
        <w:rPr>
          <w:rFonts w:ascii="Arial" w:hAnsi="Arial" w:cs="Arial"/>
          <w:b/>
          <w:sz w:val="24"/>
          <w:szCs w:val="24"/>
        </w:rPr>
        <w:t>Departamento de Compras e Estoque</w:t>
      </w:r>
      <w:r w:rsidRPr="008A1605">
        <w:rPr>
          <w:rFonts w:ascii="Arial" w:hAnsi="Arial" w:cs="Arial"/>
          <w:sz w:val="24"/>
          <w:szCs w:val="24"/>
        </w:rPr>
        <w:t xml:space="preserve">, à Rua Santa Terezinha, nº 505, Bairro Santa Terezinha, Juiz de Fora / MG, CEP 36.045-490, em dias úteis, das </w:t>
      </w:r>
      <w:r w:rsidRPr="008A1605">
        <w:rPr>
          <w:rFonts w:ascii="Arial" w:hAnsi="Arial" w:cs="Arial"/>
          <w:bCs/>
          <w:sz w:val="24"/>
          <w:szCs w:val="24"/>
        </w:rPr>
        <w:t xml:space="preserve">08:00h às 11:30h e </w:t>
      </w:r>
      <w:proofErr w:type="gramStart"/>
      <w:r w:rsidRPr="008A1605">
        <w:rPr>
          <w:rFonts w:ascii="Arial" w:hAnsi="Arial" w:cs="Arial"/>
          <w:bCs/>
          <w:sz w:val="24"/>
          <w:szCs w:val="24"/>
        </w:rPr>
        <w:t>de 14:00h as</w:t>
      </w:r>
      <w:proofErr w:type="gramEnd"/>
      <w:r w:rsidRPr="008A1605">
        <w:rPr>
          <w:rFonts w:ascii="Arial" w:hAnsi="Arial" w:cs="Arial"/>
          <w:bCs/>
          <w:sz w:val="24"/>
          <w:szCs w:val="24"/>
        </w:rPr>
        <w:t xml:space="preserve"> 17:00h</w:t>
      </w:r>
      <w:r w:rsidRPr="008A1605">
        <w:rPr>
          <w:rFonts w:ascii="Arial" w:hAnsi="Arial" w:cs="Arial"/>
          <w:sz w:val="24"/>
          <w:szCs w:val="24"/>
        </w:rPr>
        <w:t>.</w:t>
      </w:r>
    </w:p>
    <w:p w14:paraId="30A04C65" w14:textId="77777777" w:rsidR="00C32E8A" w:rsidRPr="008A1605" w:rsidRDefault="00C32E8A" w:rsidP="00C32E8A">
      <w:pPr>
        <w:autoSpaceDE w:val="0"/>
        <w:autoSpaceDN w:val="0"/>
        <w:adjustRightInd w:val="0"/>
        <w:spacing w:before="120" w:line="360" w:lineRule="auto"/>
        <w:jc w:val="both"/>
        <w:rPr>
          <w:rFonts w:ascii="Arial" w:hAnsi="Arial" w:cs="Arial"/>
          <w:sz w:val="24"/>
          <w:szCs w:val="24"/>
        </w:rPr>
      </w:pPr>
      <w:r w:rsidRPr="008A1605">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109F8F51" w14:textId="77777777" w:rsidR="00025DB0" w:rsidRPr="008A1605" w:rsidRDefault="00025DB0" w:rsidP="00025DB0">
      <w:pPr>
        <w:spacing w:before="120" w:line="360" w:lineRule="auto"/>
        <w:jc w:val="both"/>
        <w:rPr>
          <w:rFonts w:ascii="Arial" w:hAnsi="Arial" w:cs="Arial"/>
          <w:sz w:val="24"/>
          <w:szCs w:val="24"/>
        </w:rPr>
      </w:pPr>
      <w:r w:rsidRPr="008A1605">
        <w:rPr>
          <w:rFonts w:ascii="Arial" w:hAnsi="Arial" w:cs="Arial"/>
          <w:sz w:val="24"/>
          <w:szCs w:val="24"/>
        </w:rPr>
        <w:t>6.</w:t>
      </w:r>
      <w:r w:rsidR="00C32E8A" w:rsidRPr="008A1605">
        <w:rPr>
          <w:rFonts w:ascii="Arial" w:hAnsi="Arial" w:cs="Arial"/>
          <w:sz w:val="24"/>
          <w:szCs w:val="24"/>
        </w:rPr>
        <w:t>4</w:t>
      </w:r>
      <w:r w:rsidRPr="008A1605">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8A1605">
        <w:rPr>
          <w:rFonts w:ascii="Arial" w:hAnsi="Arial" w:cs="Arial"/>
          <w:sz w:val="24"/>
          <w:szCs w:val="24"/>
        </w:rPr>
        <w:t>o Ministério do Trabalho e Previdência</w:t>
      </w:r>
      <w:r w:rsidRPr="008A1605">
        <w:rPr>
          <w:rFonts w:ascii="Arial" w:hAnsi="Arial" w:cs="Arial"/>
          <w:sz w:val="24"/>
          <w:szCs w:val="24"/>
        </w:rPr>
        <w:t>) será de responsabilidade exclusiva da contratada.</w:t>
      </w:r>
    </w:p>
    <w:p w14:paraId="5449DAFC" w14:textId="77777777" w:rsidR="00025DB0" w:rsidRPr="008A1605" w:rsidRDefault="00C32E8A" w:rsidP="00C32E8A">
      <w:pPr>
        <w:spacing w:before="120" w:line="360" w:lineRule="auto"/>
        <w:jc w:val="both"/>
        <w:rPr>
          <w:rFonts w:ascii="Arial" w:hAnsi="Arial" w:cs="Arial"/>
          <w:sz w:val="24"/>
          <w:szCs w:val="24"/>
        </w:rPr>
      </w:pPr>
      <w:r w:rsidRPr="008A1605">
        <w:rPr>
          <w:rFonts w:ascii="Arial" w:hAnsi="Arial" w:cs="Arial"/>
          <w:bCs/>
          <w:sz w:val="24"/>
          <w:szCs w:val="24"/>
        </w:rPr>
        <w:t xml:space="preserve">6.5. </w:t>
      </w:r>
      <w:r w:rsidR="00025DB0" w:rsidRPr="008A1605">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14:paraId="3062D71B" w14:textId="77777777" w:rsidR="00025DB0" w:rsidRPr="008A1605" w:rsidRDefault="00C32E8A" w:rsidP="00C32E8A">
      <w:pPr>
        <w:spacing w:before="120" w:line="360" w:lineRule="auto"/>
        <w:jc w:val="both"/>
        <w:rPr>
          <w:rFonts w:ascii="Arial" w:hAnsi="Arial" w:cs="Arial"/>
          <w:sz w:val="24"/>
          <w:szCs w:val="24"/>
        </w:rPr>
      </w:pPr>
      <w:r w:rsidRPr="008A1605">
        <w:rPr>
          <w:rFonts w:ascii="Arial" w:hAnsi="Arial" w:cs="Arial"/>
          <w:sz w:val="24"/>
          <w:szCs w:val="24"/>
        </w:rPr>
        <w:t xml:space="preserve">6.6. </w:t>
      </w:r>
      <w:r w:rsidR="00025DB0" w:rsidRPr="008A1605">
        <w:rPr>
          <w:rFonts w:ascii="Arial" w:hAnsi="Arial" w:cs="Arial"/>
          <w:sz w:val="24"/>
          <w:szCs w:val="24"/>
        </w:rPr>
        <w:t xml:space="preserve"> A CESAMA irá designar um empregado para acompanhar o recebimento dos materiais.</w:t>
      </w:r>
    </w:p>
    <w:p w14:paraId="5AE2ED51" w14:textId="77777777" w:rsidR="00025DB0" w:rsidRPr="008A1605" w:rsidRDefault="00C32E8A" w:rsidP="00C32E8A">
      <w:pPr>
        <w:autoSpaceDE w:val="0"/>
        <w:autoSpaceDN w:val="0"/>
        <w:adjustRightInd w:val="0"/>
        <w:spacing w:before="120" w:line="360" w:lineRule="auto"/>
        <w:jc w:val="both"/>
        <w:rPr>
          <w:rFonts w:ascii="Arial" w:hAnsi="Arial" w:cs="Arial"/>
          <w:sz w:val="24"/>
          <w:szCs w:val="24"/>
        </w:rPr>
      </w:pPr>
      <w:r w:rsidRPr="008A1605">
        <w:rPr>
          <w:rFonts w:ascii="Arial" w:hAnsi="Arial" w:cs="Arial"/>
          <w:sz w:val="24"/>
          <w:szCs w:val="24"/>
        </w:rPr>
        <w:t>6.7. O</w:t>
      </w:r>
      <w:r w:rsidR="00025DB0" w:rsidRPr="008A1605">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Pr="008A1605">
        <w:rPr>
          <w:rFonts w:ascii="Arial" w:hAnsi="Arial" w:cs="Arial"/>
          <w:sz w:val="24"/>
          <w:szCs w:val="24"/>
        </w:rPr>
        <w:t>ega no local informado no item 6</w:t>
      </w:r>
      <w:r w:rsidR="00025DB0" w:rsidRPr="008A1605">
        <w:rPr>
          <w:rFonts w:ascii="Arial" w:hAnsi="Arial" w:cs="Arial"/>
          <w:sz w:val="24"/>
          <w:szCs w:val="24"/>
        </w:rPr>
        <w:t>.2.</w:t>
      </w:r>
    </w:p>
    <w:p w14:paraId="4EB71358" w14:textId="77777777" w:rsidR="00025DB0" w:rsidRPr="008A1605" w:rsidRDefault="00C32E8A" w:rsidP="00C32E8A">
      <w:pPr>
        <w:autoSpaceDE w:val="0"/>
        <w:autoSpaceDN w:val="0"/>
        <w:adjustRightInd w:val="0"/>
        <w:spacing w:before="120" w:line="360" w:lineRule="auto"/>
        <w:jc w:val="both"/>
        <w:rPr>
          <w:rFonts w:ascii="Arial" w:hAnsi="Arial" w:cs="Arial"/>
          <w:sz w:val="24"/>
          <w:szCs w:val="24"/>
        </w:rPr>
      </w:pPr>
      <w:r w:rsidRPr="008A1605">
        <w:rPr>
          <w:rFonts w:ascii="Arial" w:hAnsi="Arial" w:cs="Arial"/>
          <w:sz w:val="24"/>
          <w:szCs w:val="24"/>
        </w:rPr>
        <w:t>6.8</w:t>
      </w:r>
      <w:r w:rsidR="00025DB0" w:rsidRPr="008A1605">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8A1605">
        <w:rPr>
          <w:rFonts w:ascii="Arial" w:hAnsi="Arial" w:cs="Arial"/>
          <w:sz w:val="24"/>
          <w:szCs w:val="24"/>
        </w:rPr>
        <w:t>à custa</w:t>
      </w:r>
      <w:r w:rsidR="00025DB0" w:rsidRPr="008A1605">
        <w:rPr>
          <w:rFonts w:ascii="Arial" w:hAnsi="Arial" w:cs="Arial"/>
          <w:sz w:val="24"/>
          <w:szCs w:val="24"/>
        </w:rPr>
        <w:t xml:space="preserve"> da fornecedora, no prazo máximo de 02 (dois) dias úteis.</w:t>
      </w:r>
    </w:p>
    <w:p w14:paraId="606DE56B" w14:textId="77777777" w:rsidR="00025DB0" w:rsidRPr="008A1605" w:rsidRDefault="00C32E8A" w:rsidP="00C32E8A">
      <w:pPr>
        <w:autoSpaceDE w:val="0"/>
        <w:autoSpaceDN w:val="0"/>
        <w:adjustRightInd w:val="0"/>
        <w:spacing w:before="120" w:line="360" w:lineRule="auto"/>
        <w:jc w:val="both"/>
        <w:rPr>
          <w:rFonts w:ascii="Arial" w:hAnsi="Arial" w:cs="Arial"/>
          <w:sz w:val="24"/>
          <w:szCs w:val="24"/>
        </w:rPr>
      </w:pPr>
      <w:r w:rsidRPr="008A1605">
        <w:rPr>
          <w:rFonts w:ascii="Arial" w:hAnsi="Arial" w:cs="Arial"/>
          <w:sz w:val="24"/>
          <w:szCs w:val="24"/>
        </w:rPr>
        <w:lastRenderedPageBreak/>
        <w:t xml:space="preserve">6.9. </w:t>
      </w:r>
      <w:r w:rsidR="00025DB0" w:rsidRPr="008A1605">
        <w:rPr>
          <w:rFonts w:ascii="Arial" w:hAnsi="Arial" w:cs="Arial"/>
          <w:sz w:val="24"/>
          <w:szCs w:val="24"/>
        </w:rPr>
        <w:t>A su</w:t>
      </w:r>
      <w:r w:rsidR="00CD33A5" w:rsidRPr="008A1605">
        <w:rPr>
          <w:rFonts w:ascii="Arial" w:hAnsi="Arial" w:cs="Arial"/>
          <w:sz w:val="24"/>
          <w:szCs w:val="24"/>
        </w:rPr>
        <w:t>bstituição de que trata o item 6</w:t>
      </w:r>
      <w:r w:rsidR="00025DB0" w:rsidRPr="008A1605">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14:paraId="73071A87" w14:textId="77777777" w:rsidR="00025DB0" w:rsidRPr="008A1605"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8A1605">
        <w:rPr>
          <w:rFonts w:ascii="Arial" w:hAnsi="Arial" w:cs="Arial"/>
        </w:rPr>
        <w:t xml:space="preserve"> A recusa total ou parcial dos materiais entregues, por motivos justificados no recebimento, não será razão para prorrogação do prazo da entrega, previamente consignado na Ordem de Compra.</w:t>
      </w:r>
    </w:p>
    <w:p w14:paraId="72919305" w14:textId="77777777" w:rsidR="00025DB0" w:rsidRPr="008A1605" w:rsidRDefault="00025DB0" w:rsidP="00C32E8A">
      <w:pPr>
        <w:pStyle w:val="PargrafodaLista"/>
        <w:numPr>
          <w:ilvl w:val="1"/>
          <w:numId w:val="6"/>
        </w:numPr>
        <w:spacing w:before="120" w:line="360" w:lineRule="auto"/>
        <w:ind w:left="0" w:firstLine="0"/>
        <w:jc w:val="both"/>
        <w:rPr>
          <w:rFonts w:ascii="Arial" w:hAnsi="Arial" w:cs="Arial"/>
        </w:rPr>
      </w:pPr>
      <w:r w:rsidRPr="008A1605">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14:paraId="55C208E6" w14:textId="77777777" w:rsidR="00793FE3" w:rsidRPr="008A1605"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8A1605">
        <w:rPr>
          <w:rFonts w:ascii="Arial" w:hAnsi="Arial" w:cs="Arial"/>
          <w:b/>
          <w:bCs/>
          <w:sz w:val="24"/>
          <w:szCs w:val="24"/>
        </w:rPr>
        <w:t>DA VALIDADE DO REGISTRO DE PREÇOS</w:t>
      </w:r>
    </w:p>
    <w:p w14:paraId="0FDC308E" w14:textId="77777777" w:rsidR="00793FE3" w:rsidRPr="008A1605" w:rsidRDefault="00793FE3" w:rsidP="00827343">
      <w:pPr>
        <w:pStyle w:val="PargrafodaLista"/>
        <w:numPr>
          <w:ilvl w:val="1"/>
          <w:numId w:val="7"/>
        </w:numPr>
        <w:spacing w:before="120" w:line="360" w:lineRule="auto"/>
        <w:ind w:left="567" w:hanging="567"/>
        <w:jc w:val="both"/>
        <w:rPr>
          <w:rFonts w:ascii="Arial" w:hAnsi="Arial" w:cs="Arial"/>
        </w:rPr>
      </w:pPr>
      <w:r w:rsidRPr="008A1605">
        <w:rPr>
          <w:rFonts w:ascii="Arial" w:hAnsi="Arial" w:cs="Arial"/>
        </w:rPr>
        <w:t>O prazo de vigência da Ata de Registro de Preços é de 12 (doze) meses a contar da data da assinatura.</w:t>
      </w:r>
    </w:p>
    <w:p w14:paraId="0D3F78A1" w14:textId="77777777" w:rsidR="00793FE3" w:rsidRPr="008A1605"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8A1605">
        <w:rPr>
          <w:rFonts w:ascii="Arial" w:hAnsi="Arial" w:cs="Arial"/>
          <w:b/>
          <w:bCs/>
          <w:sz w:val="24"/>
          <w:szCs w:val="24"/>
        </w:rPr>
        <w:t>DO PAGAMENTO</w:t>
      </w:r>
    </w:p>
    <w:p w14:paraId="57035F13" w14:textId="77777777" w:rsidR="00827343" w:rsidRPr="008A1605" w:rsidRDefault="00827343" w:rsidP="00827343">
      <w:pPr>
        <w:pStyle w:val="Corpodetexto"/>
        <w:spacing w:before="120" w:line="360" w:lineRule="auto"/>
        <w:rPr>
          <w:rFonts w:cs="Arial"/>
          <w:sz w:val="24"/>
          <w:szCs w:val="24"/>
        </w:rPr>
      </w:pPr>
      <w:r w:rsidRPr="008A1605">
        <w:rPr>
          <w:rFonts w:cs="Arial"/>
          <w:sz w:val="24"/>
          <w:szCs w:val="24"/>
        </w:rPr>
        <w:t xml:space="preserve">8.1. A CESAMA efetuará os pagamentos </w:t>
      </w:r>
      <w:r w:rsidRPr="008A1605">
        <w:rPr>
          <w:rFonts w:cs="Arial"/>
          <w:iCs/>
          <w:sz w:val="24"/>
          <w:szCs w:val="24"/>
        </w:rPr>
        <w:t xml:space="preserve">30 </w:t>
      </w:r>
      <w:r w:rsidRPr="008A1605">
        <w:rPr>
          <w:rFonts w:cs="Arial"/>
          <w:sz w:val="24"/>
          <w:szCs w:val="24"/>
        </w:rPr>
        <w:t>(trinta) dias após a entrega dos materiais juntamente com a apresentação e aceitação da Nota Fiscal / Fatura pelo departamento competente.</w:t>
      </w:r>
    </w:p>
    <w:p w14:paraId="37634AA6" w14:textId="77777777" w:rsidR="00827343" w:rsidRPr="008A1605" w:rsidRDefault="00827343" w:rsidP="00827343">
      <w:pPr>
        <w:pStyle w:val="Corpodetexto"/>
        <w:tabs>
          <w:tab w:val="left" w:pos="851"/>
        </w:tabs>
        <w:spacing w:before="120" w:line="360" w:lineRule="auto"/>
        <w:rPr>
          <w:rFonts w:cs="Arial"/>
          <w:sz w:val="24"/>
          <w:szCs w:val="24"/>
        </w:rPr>
      </w:pPr>
      <w:r w:rsidRPr="008A1605">
        <w:rPr>
          <w:rFonts w:cs="Arial"/>
          <w:sz w:val="24"/>
          <w:szCs w:val="24"/>
        </w:rPr>
        <w:t>8.</w:t>
      </w:r>
      <w:proofErr w:type="gramStart"/>
      <w:r w:rsidRPr="008A1605">
        <w:rPr>
          <w:rFonts w:cs="Arial"/>
          <w:sz w:val="24"/>
          <w:szCs w:val="24"/>
        </w:rPr>
        <w:t>2</w:t>
      </w:r>
      <w:r w:rsidR="00265D35" w:rsidRPr="008A1605">
        <w:rPr>
          <w:rFonts w:cs="Arial"/>
          <w:sz w:val="24"/>
          <w:szCs w:val="24"/>
        </w:rPr>
        <w:t>.</w:t>
      </w:r>
      <w:r w:rsidRPr="008A1605">
        <w:rPr>
          <w:rFonts w:cs="Arial"/>
          <w:sz w:val="24"/>
          <w:szCs w:val="24"/>
        </w:rPr>
        <w:t>Caso</w:t>
      </w:r>
      <w:proofErr w:type="gramEnd"/>
      <w:r w:rsidRPr="008A1605">
        <w:rPr>
          <w:rFonts w:cs="Arial"/>
          <w:sz w:val="24"/>
          <w:szCs w:val="24"/>
        </w:rPr>
        <w:t xml:space="preserve"> o vencimento ocorra no sábado, domingo, feriado ou ponto facultativo para a Cesama, o pagamento será realizado no primeiro dia subsequente. </w:t>
      </w:r>
    </w:p>
    <w:p w14:paraId="7733879C" w14:textId="77777777" w:rsidR="00827343" w:rsidRPr="008A1605" w:rsidRDefault="00827343" w:rsidP="00827343">
      <w:pPr>
        <w:pStyle w:val="Corpodetexto"/>
        <w:spacing w:before="120" w:line="360" w:lineRule="auto"/>
        <w:rPr>
          <w:rFonts w:cs="Arial"/>
          <w:sz w:val="24"/>
          <w:szCs w:val="24"/>
        </w:rPr>
      </w:pPr>
      <w:r w:rsidRPr="008A1605">
        <w:rPr>
          <w:rFonts w:cs="Arial"/>
          <w:sz w:val="24"/>
          <w:szCs w:val="24"/>
        </w:rPr>
        <w:t>8.3</w:t>
      </w:r>
      <w:r w:rsidR="00265D35" w:rsidRPr="008A1605">
        <w:rPr>
          <w:rFonts w:cs="Arial"/>
          <w:sz w:val="24"/>
          <w:szCs w:val="24"/>
        </w:rPr>
        <w:t>.</w:t>
      </w:r>
      <w:r w:rsidRPr="008A1605">
        <w:rPr>
          <w:rFonts w:cs="Arial"/>
          <w:sz w:val="24"/>
          <w:szCs w:val="24"/>
        </w:rPr>
        <w:t xml:space="preserve">O pagamento será efetuado através de depósito em conta bancária ou via </w:t>
      </w:r>
      <w:r w:rsidRPr="008A1605">
        <w:rPr>
          <w:rFonts w:cs="Arial"/>
          <w:b/>
          <w:bCs/>
          <w:sz w:val="24"/>
          <w:szCs w:val="24"/>
        </w:rPr>
        <w:t>TED</w:t>
      </w:r>
      <w:r w:rsidRPr="008A1605">
        <w:rPr>
          <w:rFonts w:cs="Arial"/>
          <w:sz w:val="24"/>
          <w:szCs w:val="24"/>
        </w:rPr>
        <w:t xml:space="preserve"> (transferência eletrônica disponível), cujas tarifas extras correrão por conta da </w:t>
      </w:r>
      <w:r w:rsidRPr="008A1605">
        <w:rPr>
          <w:rFonts w:cs="Arial"/>
          <w:bCs/>
          <w:sz w:val="24"/>
          <w:szCs w:val="24"/>
        </w:rPr>
        <w:t>Contratada</w:t>
      </w:r>
      <w:r w:rsidRPr="008A1605">
        <w:rPr>
          <w:rFonts w:cs="Arial"/>
          <w:sz w:val="24"/>
          <w:szCs w:val="24"/>
        </w:rPr>
        <w:t>.</w:t>
      </w:r>
    </w:p>
    <w:p w14:paraId="0EE66C8D" w14:textId="77777777" w:rsidR="00827343" w:rsidRPr="008A1605" w:rsidRDefault="00827343" w:rsidP="00827343">
      <w:pPr>
        <w:pStyle w:val="Corpodetexto"/>
        <w:spacing w:before="120" w:line="360" w:lineRule="auto"/>
        <w:rPr>
          <w:rFonts w:cs="Arial"/>
          <w:sz w:val="24"/>
          <w:szCs w:val="24"/>
        </w:rPr>
      </w:pPr>
      <w:r w:rsidRPr="008A1605">
        <w:rPr>
          <w:rFonts w:cs="Arial"/>
          <w:sz w:val="24"/>
          <w:szCs w:val="24"/>
        </w:rPr>
        <w:t>8.4</w:t>
      </w:r>
      <w:r w:rsidR="00265D35" w:rsidRPr="008A1605">
        <w:rPr>
          <w:rFonts w:cs="Arial"/>
          <w:sz w:val="24"/>
          <w:szCs w:val="24"/>
        </w:rPr>
        <w:t>.</w:t>
      </w:r>
      <w:r w:rsidRPr="008A1605">
        <w:rPr>
          <w:rFonts w:cs="Arial"/>
          <w:sz w:val="24"/>
          <w:szCs w:val="24"/>
        </w:rPr>
        <w:t xml:space="preserve">A Nota Fiscal Eletrônica – NF-e – deverá ser enviada para o e-mail </w:t>
      </w:r>
      <w:hyperlink r:id="rId8" w:history="1">
        <w:r w:rsidRPr="008A1605">
          <w:rPr>
            <w:rStyle w:val="Hyperlink"/>
            <w:rFonts w:eastAsia="Calibri" w:cs="Arial"/>
            <w:color w:val="auto"/>
            <w:sz w:val="24"/>
            <w:szCs w:val="24"/>
          </w:rPr>
          <w:t>nfe@cesama.com.br</w:t>
        </w:r>
      </w:hyperlink>
      <w:r w:rsidRPr="008A1605">
        <w:rPr>
          <w:rFonts w:cs="Arial"/>
          <w:sz w:val="24"/>
          <w:szCs w:val="24"/>
        </w:rPr>
        <w:t xml:space="preserve"> e </w:t>
      </w:r>
      <w:hyperlink r:id="rId9" w:history="1">
        <w:r w:rsidR="00265D35" w:rsidRPr="008A1605">
          <w:rPr>
            <w:rStyle w:val="Hyperlink"/>
            <w:rFonts w:cs="Arial"/>
            <w:color w:val="auto"/>
            <w:sz w:val="24"/>
            <w:szCs w:val="24"/>
          </w:rPr>
          <w:t>compras@cesama.com.br</w:t>
        </w:r>
      </w:hyperlink>
    </w:p>
    <w:p w14:paraId="38DF20E2" w14:textId="77777777" w:rsidR="00827343" w:rsidRPr="008A1605" w:rsidRDefault="00E251A5" w:rsidP="00E251A5">
      <w:pPr>
        <w:pStyle w:val="Corpodetexto"/>
        <w:tabs>
          <w:tab w:val="left" w:pos="993"/>
        </w:tabs>
        <w:spacing w:before="120" w:line="360" w:lineRule="auto"/>
        <w:rPr>
          <w:rFonts w:cs="Arial"/>
          <w:sz w:val="24"/>
          <w:szCs w:val="24"/>
        </w:rPr>
      </w:pPr>
      <w:r w:rsidRPr="008A1605">
        <w:rPr>
          <w:rFonts w:cs="Arial"/>
          <w:sz w:val="24"/>
          <w:szCs w:val="24"/>
        </w:rPr>
        <w:t>8</w:t>
      </w:r>
      <w:r w:rsidR="00827343" w:rsidRPr="008A1605">
        <w:rPr>
          <w:rFonts w:cs="Arial"/>
          <w:sz w:val="24"/>
          <w:szCs w:val="24"/>
        </w:rPr>
        <w:t>.5</w:t>
      </w:r>
      <w:r w:rsidR="00265D35" w:rsidRPr="008A1605">
        <w:rPr>
          <w:rFonts w:cs="Arial"/>
          <w:sz w:val="24"/>
          <w:szCs w:val="24"/>
        </w:rPr>
        <w:t>.</w:t>
      </w:r>
      <w:r w:rsidR="00827343" w:rsidRPr="008A1605">
        <w:rPr>
          <w:rFonts w:cs="Arial"/>
          <w:sz w:val="24"/>
          <w:szCs w:val="24"/>
        </w:rPr>
        <w:t xml:space="preserve">O pagamento só poderá ser realizado em nome do fornecedor e os boletosnão poderão, em hipótese nenhuma, ser pagos em nome de outro beneficiário. </w:t>
      </w:r>
    </w:p>
    <w:p w14:paraId="62FD58C3" w14:textId="77777777" w:rsidR="00827343" w:rsidRPr="008A1605" w:rsidRDefault="0079413E" w:rsidP="00E251A5">
      <w:pPr>
        <w:pStyle w:val="Corpodetexto"/>
        <w:spacing w:before="120" w:line="360" w:lineRule="auto"/>
        <w:rPr>
          <w:rFonts w:cs="Arial"/>
          <w:sz w:val="24"/>
          <w:szCs w:val="24"/>
        </w:rPr>
      </w:pPr>
      <w:r w:rsidRPr="008A1605">
        <w:rPr>
          <w:rFonts w:eastAsia="Arial Unicode MS" w:cs="Arial"/>
          <w:iCs/>
          <w:sz w:val="24"/>
          <w:szCs w:val="24"/>
        </w:rPr>
        <w:lastRenderedPageBreak/>
        <w:t>8</w:t>
      </w:r>
      <w:r w:rsidR="00265D35" w:rsidRPr="008A1605">
        <w:rPr>
          <w:rFonts w:eastAsia="Arial Unicode MS" w:cs="Arial"/>
          <w:iCs/>
          <w:sz w:val="24"/>
          <w:szCs w:val="24"/>
        </w:rPr>
        <w:t>.6. Deverá</w:t>
      </w:r>
      <w:r w:rsidR="00827343" w:rsidRPr="008A1605">
        <w:rPr>
          <w:rFonts w:eastAsia="Arial Unicode MS" w:cs="Arial"/>
          <w:iCs/>
          <w:sz w:val="24"/>
          <w:szCs w:val="24"/>
        </w:rPr>
        <w:t xml:space="preserve"> constar na descrição da </w:t>
      </w:r>
      <w:r w:rsidR="00827343" w:rsidRPr="008A1605">
        <w:rPr>
          <w:rFonts w:cs="Arial"/>
          <w:sz w:val="24"/>
          <w:szCs w:val="24"/>
        </w:rPr>
        <w:t>Nota Fiscal / Fatura</w:t>
      </w:r>
      <w:r w:rsidR="00827343" w:rsidRPr="008A1605">
        <w:rPr>
          <w:rFonts w:eastAsia="Arial Unicode MS" w:cs="Arial"/>
          <w:iCs/>
          <w:sz w:val="24"/>
          <w:szCs w:val="24"/>
        </w:rPr>
        <w:t xml:space="preserve"> o número da</w:t>
      </w:r>
      <w:r w:rsidR="004D3035" w:rsidRPr="008A1605">
        <w:rPr>
          <w:rFonts w:eastAsia="Arial Unicode MS" w:cs="Arial"/>
          <w:iCs/>
          <w:sz w:val="24"/>
          <w:szCs w:val="24"/>
        </w:rPr>
        <w:t>licitação</w:t>
      </w:r>
      <w:r w:rsidR="00827343" w:rsidRPr="008A1605">
        <w:rPr>
          <w:rFonts w:eastAsia="Arial Unicode MS" w:cs="Arial"/>
          <w:iCs/>
          <w:sz w:val="24"/>
          <w:szCs w:val="24"/>
        </w:rPr>
        <w:t xml:space="preserve"> e número da Ordem de Compra.</w:t>
      </w:r>
    </w:p>
    <w:p w14:paraId="2C4328CD" w14:textId="77777777" w:rsidR="00827343" w:rsidRPr="008A1605" w:rsidRDefault="0079413E" w:rsidP="00827343">
      <w:pPr>
        <w:pStyle w:val="WW-Recuodecorpodetexto2"/>
        <w:spacing w:before="120" w:line="360" w:lineRule="auto"/>
        <w:ind w:left="0"/>
        <w:rPr>
          <w:rFonts w:cs="Arial"/>
          <w:sz w:val="24"/>
          <w:szCs w:val="24"/>
        </w:rPr>
      </w:pPr>
      <w:r w:rsidRPr="008A1605">
        <w:rPr>
          <w:rFonts w:cs="Arial"/>
          <w:sz w:val="24"/>
          <w:szCs w:val="24"/>
        </w:rPr>
        <w:t>8</w:t>
      </w:r>
      <w:r w:rsidR="00827343" w:rsidRPr="008A1605">
        <w:rPr>
          <w:rFonts w:cs="Arial"/>
          <w:sz w:val="24"/>
          <w:szCs w:val="24"/>
        </w:rPr>
        <w:t>.7</w:t>
      </w:r>
      <w:r w:rsidR="00265D35" w:rsidRPr="008A1605">
        <w:rPr>
          <w:rFonts w:cs="Arial"/>
          <w:sz w:val="24"/>
          <w:szCs w:val="24"/>
        </w:rPr>
        <w:t>.</w:t>
      </w:r>
      <w:r w:rsidR="00827343" w:rsidRPr="008A1605">
        <w:rPr>
          <w:rFonts w:cs="Arial"/>
          <w:sz w:val="24"/>
          <w:szCs w:val="24"/>
        </w:rPr>
        <w:t xml:space="preserve">O pagamento </w:t>
      </w:r>
      <w:r w:rsidR="00827343" w:rsidRPr="008A1605">
        <w:rPr>
          <w:rFonts w:cs="Arial"/>
          <w:b/>
          <w:bCs/>
          <w:sz w:val="24"/>
          <w:szCs w:val="24"/>
        </w:rPr>
        <w:t>SOMENTE</w:t>
      </w:r>
      <w:r w:rsidR="00827343" w:rsidRPr="008A1605">
        <w:rPr>
          <w:rFonts w:cs="Arial"/>
          <w:sz w:val="24"/>
          <w:szCs w:val="24"/>
        </w:rPr>
        <w:t xml:space="preserve"> será efetuado:</w:t>
      </w:r>
    </w:p>
    <w:p w14:paraId="278112E5" w14:textId="77777777" w:rsidR="00827343" w:rsidRPr="008A1605" w:rsidRDefault="00827343" w:rsidP="00265D35">
      <w:pPr>
        <w:pStyle w:val="WW-Recuodecorpodetexto2"/>
        <w:numPr>
          <w:ilvl w:val="0"/>
          <w:numId w:val="10"/>
        </w:numPr>
        <w:spacing w:before="120" w:line="360" w:lineRule="auto"/>
        <w:rPr>
          <w:rFonts w:cs="Arial"/>
          <w:sz w:val="24"/>
          <w:szCs w:val="24"/>
        </w:rPr>
      </w:pPr>
      <w:r w:rsidRPr="008A1605">
        <w:rPr>
          <w:rFonts w:cs="Arial"/>
          <w:sz w:val="24"/>
          <w:szCs w:val="24"/>
        </w:rPr>
        <w:t>Após a aceitação da Nota Fiscal / Fatura.</w:t>
      </w:r>
    </w:p>
    <w:p w14:paraId="1DBEAD8A" w14:textId="77777777" w:rsidR="00827343" w:rsidRPr="008A1605" w:rsidRDefault="00827343" w:rsidP="00265D35">
      <w:pPr>
        <w:pStyle w:val="WW-Recuodecorpodetexto2"/>
        <w:numPr>
          <w:ilvl w:val="0"/>
          <w:numId w:val="10"/>
        </w:numPr>
        <w:spacing w:before="120" w:line="360" w:lineRule="auto"/>
        <w:rPr>
          <w:rFonts w:cs="Arial"/>
          <w:sz w:val="24"/>
          <w:szCs w:val="24"/>
        </w:rPr>
      </w:pPr>
      <w:r w:rsidRPr="008A1605">
        <w:rPr>
          <w:rFonts w:cs="Arial"/>
          <w:sz w:val="24"/>
          <w:szCs w:val="24"/>
        </w:rPr>
        <w:t>Após o recolhimento pela adjudicatária de quaisquer multas que lhe tenham sido impostas em decorrência de inadimplemento contratual.</w:t>
      </w:r>
    </w:p>
    <w:p w14:paraId="37145283" w14:textId="77777777" w:rsidR="00827343" w:rsidRPr="008A1605" w:rsidRDefault="0079413E" w:rsidP="00827343">
      <w:pPr>
        <w:pStyle w:val="Corpodetexto2"/>
        <w:spacing w:before="120" w:line="360" w:lineRule="auto"/>
        <w:rPr>
          <w:b/>
          <w:color w:val="auto"/>
          <w:sz w:val="24"/>
          <w:szCs w:val="24"/>
        </w:rPr>
      </w:pPr>
      <w:r w:rsidRPr="008A1605">
        <w:rPr>
          <w:color w:val="auto"/>
          <w:sz w:val="24"/>
          <w:szCs w:val="24"/>
        </w:rPr>
        <w:t>8</w:t>
      </w:r>
      <w:r w:rsidR="00827343" w:rsidRPr="008A1605">
        <w:rPr>
          <w:color w:val="auto"/>
          <w:sz w:val="24"/>
          <w:szCs w:val="24"/>
        </w:rPr>
        <w:t>.</w:t>
      </w:r>
      <w:proofErr w:type="gramStart"/>
      <w:r w:rsidR="00827343" w:rsidRPr="008A1605">
        <w:rPr>
          <w:color w:val="auto"/>
          <w:sz w:val="24"/>
          <w:szCs w:val="24"/>
        </w:rPr>
        <w:t>8</w:t>
      </w:r>
      <w:r w:rsidRPr="008A1605">
        <w:rPr>
          <w:color w:val="auto"/>
          <w:sz w:val="24"/>
          <w:szCs w:val="24"/>
        </w:rPr>
        <w:t>.</w:t>
      </w:r>
      <w:r w:rsidR="00827343" w:rsidRPr="008A1605">
        <w:rPr>
          <w:color w:val="auto"/>
          <w:sz w:val="24"/>
          <w:szCs w:val="24"/>
        </w:rPr>
        <w:t>Na</w:t>
      </w:r>
      <w:proofErr w:type="gramEnd"/>
      <w:r w:rsidR="00827343" w:rsidRPr="008A1605">
        <w:rPr>
          <w:color w:val="auto"/>
          <w:sz w:val="24"/>
          <w:szCs w:val="24"/>
        </w:rPr>
        <w:t xml:space="preserve"> Nota Fiscal / Fatura (em duas vias) deverão ser anexadas as certidões atualizadas de regularidade junto ao INSS, ao FGTS e à Justiça do Trabalho.</w:t>
      </w:r>
    </w:p>
    <w:p w14:paraId="21AE3B17" w14:textId="77777777" w:rsidR="00827343" w:rsidRPr="008A1605" w:rsidRDefault="0079413E" w:rsidP="00827343">
      <w:pPr>
        <w:pStyle w:val="Corpodetexto2"/>
        <w:spacing w:before="120" w:line="360" w:lineRule="auto"/>
        <w:rPr>
          <w:b/>
          <w:color w:val="auto"/>
          <w:sz w:val="24"/>
          <w:szCs w:val="24"/>
        </w:rPr>
      </w:pPr>
      <w:r w:rsidRPr="008A1605">
        <w:rPr>
          <w:color w:val="auto"/>
          <w:sz w:val="24"/>
          <w:szCs w:val="24"/>
        </w:rPr>
        <w:t>8</w:t>
      </w:r>
      <w:r w:rsidR="00265D35" w:rsidRPr="008A1605">
        <w:rPr>
          <w:color w:val="auto"/>
          <w:sz w:val="24"/>
          <w:szCs w:val="24"/>
        </w:rPr>
        <w:t>.9. Na</w:t>
      </w:r>
      <w:r w:rsidR="00827343" w:rsidRPr="008A1605">
        <w:rPr>
          <w:color w:val="auto"/>
          <w:sz w:val="24"/>
          <w:szCs w:val="24"/>
        </w:rPr>
        <w:t xml:space="preserve"> eventualidade de aplicação de multas, estas deverão ser liquidadas simultaneamente com parcela vinculada ao evento cujo descumprimento der origem à aplicação da penalidade.</w:t>
      </w:r>
    </w:p>
    <w:p w14:paraId="341DB07B" w14:textId="77777777" w:rsidR="00827343" w:rsidRPr="008A1605" w:rsidRDefault="0079413E" w:rsidP="00827343">
      <w:pPr>
        <w:suppressAutoHyphens/>
        <w:spacing w:before="120" w:after="0" w:line="360" w:lineRule="auto"/>
        <w:jc w:val="both"/>
        <w:rPr>
          <w:rFonts w:ascii="Arial" w:hAnsi="Arial" w:cs="Arial"/>
          <w:sz w:val="24"/>
          <w:szCs w:val="24"/>
        </w:rPr>
      </w:pPr>
      <w:r w:rsidRPr="008A1605">
        <w:rPr>
          <w:rFonts w:ascii="Arial" w:hAnsi="Arial" w:cs="Arial"/>
          <w:sz w:val="24"/>
          <w:szCs w:val="24"/>
        </w:rPr>
        <w:t>8.</w:t>
      </w:r>
      <w:r w:rsidR="00827343" w:rsidRPr="008A1605">
        <w:rPr>
          <w:rFonts w:ascii="Arial" w:hAnsi="Arial" w:cs="Arial"/>
          <w:sz w:val="24"/>
          <w:szCs w:val="24"/>
        </w:rPr>
        <w:t>10</w:t>
      </w:r>
      <w:r w:rsidRPr="008A1605">
        <w:rPr>
          <w:rFonts w:ascii="Arial" w:hAnsi="Arial" w:cs="Arial"/>
          <w:sz w:val="24"/>
          <w:szCs w:val="24"/>
        </w:rPr>
        <w:t>.</w:t>
      </w:r>
      <w:r w:rsidR="00827343" w:rsidRPr="008A1605">
        <w:rPr>
          <w:rFonts w:ascii="Arial" w:hAnsi="Arial" w:cs="Arial"/>
          <w:sz w:val="24"/>
          <w:szCs w:val="24"/>
        </w:rPr>
        <w:t xml:space="preserve"> O CNPJ da Contratada constante da Nota Fiscal / Fatura deverá ser o mesmo da documentação apresentada no processo.</w:t>
      </w:r>
    </w:p>
    <w:p w14:paraId="72083154" w14:textId="77777777" w:rsidR="00827343" w:rsidRPr="008A1605" w:rsidRDefault="0079413E" w:rsidP="00827343">
      <w:pPr>
        <w:suppressAutoHyphens/>
        <w:spacing w:before="120" w:after="0" w:line="360" w:lineRule="auto"/>
        <w:jc w:val="both"/>
        <w:rPr>
          <w:rFonts w:ascii="Arial" w:hAnsi="Arial" w:cs="Arial"/>
          <w:iCs/>
          <w:sz w:val="24"/>
          <w:szCs w:val="24"/>
        </w:rPr>
      </w:pPr>
      <w:r w:rsidRPr="008A1605">
        <w:rPr>
          <w:rFonts w:ascii="Arial" w:hAnsi="Arial" w:cs="Arial"/>
          <w:iCs/>
          <w:sz w:val="24"/>
          <w:szCs w:val="24"/>
        </w:rPr>
        <w:t>8</w:t>
      </w:r>
      <w:r w:rsidR="00265D35" w:rsidRPr="008A1605">
        <w:rPr>
          <w:rFonts w:ascii="Arial" w:hAnsi="Arial" w:cs="Arial"/>
          <w:iCs/>
          <w:sz w:val="24"/>
          <w:szCs w:val="24"/>
        </w:rPr>
        <w:t>.11. Será</w:t>
      </w:r>
      <w:r w:rsidR="00827343" w:rsidRPr="008A1605">
        <w:rPr>
          <w:rFonts w:ascii="Arial" w:hAnsi="Arial" w:cs="Arial"/>
          <w:iCs/>
          <w:sz w:val="24"/>
          <w:szCs w:val="24"/>
        </w:rPr>
        <w:t xml:space="preserve"> utilizado o</w:t>
      </w:r>
      <w:r w:rsidR="00265D35" w:rsidRPr="008A1605">
        <w:rPr>
          <w:rFonts w:ascii="Arial" w:hAnsi="Arial" w:cs="Arial"/>
          <w:iCs/>
          <w:sz w:val="24"/>
          <w:szCs w:val="24"/>
        </w:rPr>
        <w:t xml:space="preserve">IPCA - </w:t>
      </w:r>
      <w:r w:rsidR="00265D35" w:rsidRPr="008A1605">
        <w:rPr>
          <w:rFonts w:ascii="Arial" w:hAnsi="Arial" w:cs="Arial"/>
          <w:sz w:val="24"/>
          <w:szCs w:val="24"/>
          <w:shd w:val="clear" w:color="auto" w:fill="FFFFFF"/>
        </w:rPr>
        <w:t>Índice Nacional de Preços ao Consumidor Amplo</w:t>
      </w:r>
      <w:r w:rsidR="00827343" w:rsidRPr="008A1605">
        <w:rPr>
          <w:rFonts w:ascii="Arial" w:hAnsi="Arial" w:cs="Arial"/>
          <w:iCs/>
          <w:sz w:val="24"/>
          <w:szCs w:val="24"/>
        </w:rPr>
        <w:t>como índice para reajuste de preços nos contratos da CESAMA, quando couber.</w:t>
      </w:r>
    </w:p>
    <w:p w14:paraId="3F594AC4" w14:textId="77777777" w:rsidR="00827343" w:rsidRPr="008A1605" w:rsidRDefault="0079413E" w:rsidP="00827343">
      <w:pPr>
        <w:suppressAutoHyphens/>
        <w:spacing w:before="120" w:after="0" w:line="360" w:lineRule="auto"/>
        <w:jc w:val="both"/>
        <w:rPr>
          <w:rFonts w:ascii="Arial" w:hAnsi="Arial" w:cs="Arial"/>
          <w:sz w:val="24"/>
          <w:szCs w:val="24"/>
          <w:lang w:val="de-DE"/>
        </w:rPr>
      </w:pPr>
      <w:r w:rsidRPr="008A1605">
        <w:rPr>
          <w:rFonts w:ascii="Arial" w:hAnsi="Arial" w:cs="Arial"/>
          <w:sz w:val="24"/>
          <w:szCs w:val="24"/>
        </w:rPr>
        <w:t>8</w:t>
      </w:r>
      <w:r w:rsidR="00827343" w:rsidRPr="008A1605">
        <w:rPr>
          <w:rFonts w:ascii="Arial" w:hAnsi="Arial" w:cs="Arial"/>
          <w:sz w:val="24"/>
          <w:szCs w:val="24"/>
        </w:rPr>
        <w:t>.</w:t>
      </w:r>
      <w:proofErr w:type="gramStart"/>
      <w:r w:rsidR="00827343" w:rsidRPr="008A1605">
        <w:rPr>
          <w:rFonts w:ascii="Arial" w:hAnsi="Arial" w:cs="Arial"/>
          <w:sz w:val="24"/>
          <w:szCs w:val="24"/>
        </w:rPr>
        <w:t>12</w:t>
      </w:r>
      <w:r w:rsidRPr="008A1605">
        <w:rPr>
          <w:rFonts w:ascii="Arial" w:hAnsi="Arial" w:cs="Arial"/>
          <w:sz w:val="24"/>
          <w:szCs w:val="24"/>
        </w:rPr>
        <w:t>.</w:t>
      </w:r>
      <w:r w:rsidR="00827343" w:rsidRPr="008A1605">
        <w:rPr>
          <w:rFonts w:ascii="Arial" w:hAnsi="Arial" w:cs="Arial"/>
          <w:sz w:val="24"/>
          <w:szCs w:val="24"/>
        </w:rPr>
        <w:t>Na</w:t>
      </w:r>
      <w:proofErr w:type="gramEnd"/>
      <w:r w:rsidR="00827343" w:rsidRPr="008A1605">
        <w:rPr>
          <w:rFonts w:ascii="Arial" w:hAnsi="Arial" w:cs="Arial"/>
          <w:sz w:val="24"/>
          <w:szCs w:val="24"/>
        </w:rPr>
        <w:t xml:space="preserve"> hipótese de ocorrer atraso no pagamento da Nota Fiscal / Fatura por responsabilidade da CESAMA, esta se compromete a aplicar, conforme legislação em vigor, juros de mora sobre o valor devido “</w:t>
      </w:r>
      <w:r w:rsidR="00827343" w:rsidRPr="008A1605">
        <w:rPr>
          <w:rFonts w:ascii="Arial" w:hAnsi="Arial" w:cs="Arial"/>
          <w:i/>
          <w:iCs/>
          <w:sz w:val="24"/>
          <w:szCs w:val="24"/>
        </w:rPr>
        <w:t>pro rata”</w:t>
      </w:r>
      <w:r w:rsidR="00827343" w:rsidRPr="008A1605">
        <w:rPr>
          <w:rFonts w:ascii="Arial" w:hAnsi="Arial" w:cs="Arial"/>
          <w:sz w:val="24"/>
          <w:szCs w:val="24"/>
        </w:rPr>
        <w:t xml:space="preserve"> entre a data do vencimento e o efetivo pagamento</w:t>
      </w:r>
      <w:r w:rsidR="00827343" w:rsidRPr="008A1605">
        <w:rPr>
          <w:rFonts w:ascii="Arial" w:hAnsi="Arial" w:cs="Arial"/>
          <w:sz w:val="24"/>
          <w:szCs w:val="24"/>
          <w:lang w:val="de-DE"/>
        </w:rPr>
        <w:t>.</w:t>
      </w:r>
    </w:p>
    <w:p w14:paraId="5F9626BB" w14:textId="77777777" w:rsidR="00827343" w:rsidRPr="008A1605" w:rsidRDefault="0079413E" w:rsidP="00827343">
      <w:pPr>
        <w:suppressAutoHyphens/>
        <w:spacing w:before="120" w:after="0" w:line="360" w:lineRule="auto"/>
        <w:jc w:val="both"/>
        <w:rPr>
          <w:rFonts w:ascii="Arial" w:hAnsi="Arial" w:cs="Arial"/>
          <w:sz w:val="24"/>
          <w:szCs w:val="24"/>
        </w:rPr>
      </w:pPr>
      <w:r w:rsidRPr="008A1605">
        <w:rPr>
          <w:rFonts w:ascii="Arial" w:hAnsi="Arial" w:cs="Arial"/>
          <w:sz w:val="24"/>
          <w:szCs w:val="24"/>
        </w:rPr>
        <w:t>8</w:t>
      </w:r>
      <w:r w:rsidR="00827343" w:rsidRPr="008A1605">
        <w:rPr>
          <w:rFonts w:ascii="Arial" w:hAnsi="Arial" w:cs="Arial"/>
          <w:sz w:val="24"/>
          <w:szCs w:val="24"/>
        </w:rPr>
        <w:t>.13</w:t>
      </w:r>
      <w:r w:rsidRPr="008A1605">
        <w:rPr>
          <w:rFonts w:ascii="Arial" w:hAnsi="Arial" w:cs="Arial"/>
          <w:sz w:val="24"/>
          <w:szCs w:val="24"/>
        </w:rPr>
        <w:t>.</w:t>
      </w:r>
      <w:r w:rsidR="00827343" w:rsidRPr="008A1605">
        <w:rPr>
          <w:rFonts w:ascii="Arial" w:hAnsi="Arial" w:cs="Arial"/>
          <w:sz w:val="24"/>
          <w:szCs w:val="24"/>
        </w:rPr>
        <w:t xml:space="preserve"> A Contratada não poderá ceder ou dar em garantia, em qualquer hipótese, no todo ou em parte, os créditos de qualquer natureza, decorrentes ou oriundos da ordem de compra.</w:t>
      </w:r>
    </w:p>
    <w:p w14:paraId="1E58B27F" w14:textId="77777777" w:rsidR="00827343" w:rsidRPr="008A1605" w:rsidRDefault="0079413E" w:rsidP="00827343">
      <w:pPr>
        <w:suppressAutoHyphens/>
        <w:spacing w:before="120" w:after="0" w:line="360" w:lineRule="auto"/>
        <w:jc w:val="both"/>
        <w:rPr>
          <w:rFonts w:ascii="Arial" w:hAnsi="Arial" w:cs="Arial"/>
          <w:b/>
          <w:bCs/>
          <w:sz w:val="24"/>
          <w:szCs w:val="24"/>
        </w:rPr>
      </w:pPr>
      <w:r w:rsidRPr="008A1605">
        <w:rPr>
          <w:rFonts w:ascii="Arial" w:hAnsi="Arial" w:cs="Arial"/>
          <w:sz w:val="24"/>
          <w:szCs w:val="24"/>
        </w:rPr>
        <w:t>8</w:t>
      </w:r>
      <w:r w:rsidR="00827343" w:rsidRPr="008A1605">
        <w:rPr>
          <w:rFonts w:ascii="Arial" w:hAnsi="Arial" w:cs="Arial"/>
          <w:sz w:val="24"/>
          <w:szCs w:val="24"/>
        </w:rPr>
        <w:t>.</w:t>
      </w:r>
      <w:proofErr w:type="gramStart"/>
      <w:r w:rsidR="00827343" w:rsidRPr="008A1605">
        <w:rPr>
          <w:rFonts w:ascii="Arial" w:hAnsi="Arial" w:cs="Arial"/>
          <w:sz w:val="24"/>
          <w:szCs w:val="24"/>
        </w:rPr>
        <w:t>14</w:t>
      </w:r>
      <w:r w:rsidRPr="008A1605">
        <w:rPr>
          <w:rFonts w:ascii="Arial" w:hAnsi="Arial" w:cs="Arial"/>
          <w:sz w:val="24"/>
          <w:szCs w:val="24"/>
        </w:rPr>
        <w:t>.</w:t>
      </w:r>
      <w:r w:rsidR="00827343" w:rsidRPr="008A1605">
        <w:rPr>
          <w:rFonts w:ascii="Arial" w:hAnsi="Arial" w:cs="Arial"/>
          <w:sz w:val="24"/>
          <w:szCs w:val="24"/>
        </w:rPr>
        <w:t>Nenhum</w:t>
      </w:r>
      <w:proofErr w:type="gramEnd"/>
      <w:r w:rsidR="00827343" w:rsidRPr="008A1605">
        <w:rPr>
          <w:rFonts w:ascii="Arial" w:hAnsi="Arial" w:cs="Arial"/>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BC46E74" w14:textId="77777777" w:rsidR="00827343" w:rsidRPr="008A1605" w:rsidRDefault="0079413E" w:rsidP="005F7BEC">
      <w:pPr>
        <w:jc w:val="both"/>
        <w:rPr>
          <w:rFonts w:ascii="Arial" w:hAnsi="Arial" w:cs="Arial"/>
          <w:sz w:val="24"/>
          <w:szCs w:val="24"/>
        </w:rPr>
      </w:pPr>
      <w:r w:rsidRPr="008A1605">
        <w:rPr>
          <w:rFonts w:ascii="Arial" w:hAnsi="Arial" w:cs="Arial"/>
          <w:sz w:val="24"/>
          <w:szCs w:val="24"/>
        </w:rPr>
        <w:t>8</w:t>
      </w:r>
      <w:r w:rsidR="00827343" w:rsidRPr="008A1605">
        <w:rPr>
          <w:rFonts w:ascii="Arial" w:hAnsi="Arial" w:cs="Arial"/>
          <w:sz w:val="24"/>
          <w:szCs w:val="24"/>
        </w:rPr>
        <w:t>.15</w:t>
      </w:r>
      <w:r w:rsidRPr="008A1605">
        <w:rPr>
          <w:rFonts w:ascii="Arial" w:hAnsi="Arial" w:cs="Arial"/>
          <w:sz w:val="24"/>
          <w:szCs w:val="24"/>
        </w:rPr>
        <w:t>.</w:t>
      </w:r>
      <w:r w:rsidR="00827343" w:rsidRPr="008A1605">
        <w:rPr>
          <w:rFonts w:ascii="Arial" w:hAnsi="Arial" w:cs="Arial"/>
          <w:sz w:val="24"/>
          <w:szCs w:val="24"/>
        </w:rPr>
        <w:t xml:space="preserve"> A antecipação de pagamento só poderá ocorrer caso o material tenha sido entregue. </w:t>
      </w:r>
    </w:p>
    <w:p w14:paraId="49CE3A72" w14:textId="77777777" w:rsidR="00793FE3" w:rsidRPr="008A1605" w:rsidRDefault="0079413E" w:rsidP="0079413E">
      <w:pPr>
        <w:pStyle w:val="Corpodetexto2"/>
        <w:tabs>
          <w:tab w:val="left" w:pos="-3402"/>
        </w:tabs>
        <w:spacing w:before="120" w:line="360" w:lineRule="auto"/>
        <w:rPr>
          <w:color w:val="auto"/>
          <w:sz w:val="24"/>
          <w:szCs w:val="24"/>
        </w:rPr>
      </w:pPr>
      <w:r w:rsidRPr="008A1605">
        <w:rPr>
          <w:color w:val="auto"/>
          <w:sz w:val="24"/>
          <w:szCs w:val="24"/>
        </w:rPr>
        <w:lastRenderedPageBreak/>
        <w:t>8</w:t>
      </w:r>
      <w:r w:rsidR="00827343" w:rsidRPr="008A1605">
        <w:rPr>
          <w:color w:val="auto"/>
          <w:sz w:val="24"/>
          <w:szCs w:val="24"/>
        </w:rPr>
        <w:t>.16</w:t>
      </w:r>
      <w:r w:rsidRPr="008A1605">
        <w:rPr>
          <w:color w:val="auto"/>
          <w:sz w:val="24"/>
          <w:szCs w:val="24"/>
        </w:rPr>
        <w:t>.</w:t>
      </w:r>
      <w:r w:rsidR="00827343" w:rsidRPr="008A1605">
        <w:rPr>
          <w:color w:val="auto"/>
          <w:sz w:val="24"/>
          <w:szCs w:val="24"/>
        </w:rPr>
        <w:t xml:space="preserve">A Cesama poderá realizar o pagamento antes do prazo definido no item </w:t>
      </w:r>
      <w:r w:rsidRPr="008A1605">
        <w:rPr>
          <w:color w:val="auto"/>
          <w:sz w:val="24"/>
          <w:szCs w:val="24"/>
        </w:rPr>
        <w:t>8</w:t>
      </w:r>
      <w:r w:rsidR="00827343" w:rsidRPr="008A1605">
        <w:rPr>
          <w:color w:val="auto"/>
          <w:sz w:val="24"/>
          <w:szCs w:val="24"/>
        </w:rPr>
        <w:t xml:space="preserve">.1, através de solicitação expressa do fornecedor, que será analisada pela Gerência Financeira e Contábil, de acordo com as condições financeiras da Cesama. Havendo a antecipação do pagamento, </w:t>
      </w:r>
      <w:proofErr w:type="gramStart"/>
      <w:r w:rsidR="00827343" w:rsidRPr="008A1605">
        <w:rPr>
          <w:color w:val="auto"/>
          <w:sz w:val="24"/>
          <w:szCs w:val="24"/>
        </w:rPr>
        <w:t>o mesmo</w:t>
      </w:r>
      <w:proofErr w:type="gramEnd"/>
      <w:r w:rsidR="00827343" w:rsidRPr="008A1605">
        <w:rPr>
          <w:color w:val="auto"/>
          <w:sz w:val="24"/>
          <w:szCs w:val="24"/>
        </w:rPr>
        <w:t xml:space="preserve"> sofrerá um desconto financeiro, e o índice a ser utilizado será o Índice Nacional de Preços ao Consumidor – INPC acrescido de 1% (um por cento) “</w:t>
      </w:r>
      <w:r w:rsidR="00827343" w:rsidRPr="008A1605">
        <w:rPr>
          <w:i/>
          <w:color w:val="auto"/>
          <w:sz w:val="24"/>
          <w:szCs w:val="24"/>
        </w:rPr>
        <w:t>pro rata</w:t>
      </w:r>
      <w:r w:rsidR="00827343" w:rsidRPr="008A1605">
        <w:rPr>
          <w:color w:val="auto"/>
          <w:sz w:val="24"/>
          <w:szCs w:val="24"/>
        </w:rPr>
        <w:t>”</w:t>
      </w:r>
      <w:r w:rsidR="00793FE3" w:rsidRPr="008A1605">
        <w:rPr>
          <w:color w:val="auto"/>
          <w:sz w:val="24"/>
          <w:szCs w:val="24"/>
        </w:rPr>
        <w:t>.</w:t>
      </w:r>
    </w:p>
    <w:p w14:paraId="07A50D3F" w14:textId="77777777" w:rsidR="00793FE3" w:rsidRPr="008A1605"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8A1605">
        <w:rPr>
          <w:rFonts w:ascii="Arial" w:hAnsi="Arial" w:cs="Arial"/>
          <w:b/>
        </w:rPr>
        <w:t xml:space="preserve">OBRIGAÇÕES DA </w:t>
      </w:r>
      <w:r w:rsidR="0079413E" w:rsidRPr="008A1605">
        <w:rPr>
          <w:rFonts w:ascii="Arial" w:hAnsi="Arial" w:cs="Arial"/>
          <w:b/>
        </w:rPr>
        <w:t>CONTRATADA</w:t>
      </w:r>
    </w:p>
    <w:p w14:paraId="61F9D797" w14:textId="77777777" w:rsidR="0079413E" w:rsidRPr="008A1605" w:rsidRDefault="0079413E" w:rsidP="0079413E">
      <w:pPr>
        <w:autoSpaceDE w:val="0"/>
        <w:autoSpaceDN w:val="0"/>
        <w:adjustRightInd w:val="0"/>
        <w:spacing w:line="360" w:lineRule="auto"/>
        <w:jc w:val="both"/>
        <w:rPr>
          <w:rFonts w:ascii="Arial" w:hAnsi="Arial" w:cs="Arial"/>
          <w:bCs/>
          <w:sz w:val="24"/>
          <w:szCs w:val="24"/>
        </w:rPr>
      </w:pPr>
      <w:r w:rsidRPr="008A1605">
        <w:rPr>
          <w:rFonts w:ascii="Arial" w:hAnsi="Arial" w:cs="Arial"/>
          <w:bCs/>
          <w:sz w:val="24"/>
          <w:szCs w:val="24"/>
        </w:rPr>
        <w:t>9.1. Executar a Ordem de Compra fielmente, conforme definido no Edital e seus anexos.</w:t>
      </w:r>
    </w:p>
    <w:p w14:paraId="48D0B46A" w14:textId="77777777" w:rsidR="0079413E" w:rsidRPr="008A1605" w:rsidRDefault="0079413E" w:rsidP="0079413E">
      <w:pPr>
        <w:autoSpaceDE w:val="0"/>
        <w:autoSpaceDN w:val="0"/>
        <w:adjustRightInd w:val="0"/>
        <w:spacing w:line="360" w:lineRule="auto"/>
        <w:jc w:val="both"/>
        <w:rPr>
          <w:rFonts w:ascii="Arial" w:hAnsi="Arial" w:cs="Arial"/>
          <w:bCs/>
          <w:sz w:val="24"/>
          <w:szCs w:val="24"/>
        </w:rPr>
      </w:pPr>
      <w:r w:rsidRPr="008A1605">
        <w:rPr>
          <w:rFonts w:ascii="Arial" w:hAnsi="Arial" w:cs="Arial"/>
          <w:bCs/>
          <w:sz w:val="24"/>
          <w:szCs w:val="24"/>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14:paraId="09A62A51" w14:textId="77777777" w:rsidR="0079413E" w:rsidRPr="008A1605" w:rsidRDefault="0079413E" w:rsidP="0079413E">
      <w:pPr>
        <w:autoSpaceDE w:val="0"/>
        <w:autoSpaceDN w:val="0"/>
        <w:adjustRightInd w:val="0"/>
        <w:spacing w:line="360" w:lineRule="auto"/>
        <w:jc w:val="both"/>
        <w:rPr>
          <w:rFonts w:ascii="Arial" w:hAnsi="Arial" w:cs="Arial"/>
          <w:bCs/>
          <w:sz w:val="24"/>
          <w:szCs w:val="24"/>
        </w:rPr>
      </w:pPr>
      <w:r w:rsidRPr="008A1605">
        <w:rPr>
          <w:rFonts w:ascii="Arial" w:hAnsi="Arial" w:cs="Arial"/>
          <w:bCs/>
          <w:sz w:val="24"/>
          <w:szCs w:val="24"/>
        </w:rPr>
        <w:t>9.3. Atender às determinações da fiscalização da CESAMA e providenciar a imediata correção, quando este for solicitado.</w:t>
      </w:r>
    </w:p>
    <w:p w14:paraId="46B216CE" w14:textId="77777777" w:rsidR="0079413E" w:rsidRPr="008A1605" w:rsidRDefault="0079413E" w:rsidP="0079413E">
      <w:pPr>
        <w:autoSpaceDE w:val="0"/>
        <w:autoSpaceDN w:val="0"/>
        <w:adjustRightInd w:val="0"/>
        <w:spacing w:line="360" w:lineRule="auto"/>
        <w:jc w:val="both"/>
        <w:rPr>
          <w:rFonts w:ascii="Arial" w:hAnsi="Arial" w:cs="Arial"/>
          <w:bCs/>
          <w:sz w:val="24"/>
          <w:szCs w:val="24"/>
        </w:rPr>
      </w:pPr>
      <w:r w:rsidRPr="008A1605">
        <w:rPr>
          <w:rFonts w:ascii="Arial" w:hAnsi="Arial" w:cs="Arial"/>
          <w:bCs/>
          <w:sz w:val="24"/>
          <w:szCs w:val="24"/>
        </w:rPr>
        <w:t xml:space="preserve">9.4. Responsabilizar-se pela qualidade dos </w:t>
      </w:r>
      <w:r w:rsidR="002B288E" w:rsidRPr="008A1605">
        <w:rPr>
          <w:rFonts w:ascii="Arial" w:hAnsi="Arial" w:cs="Arial"/>
          <w:bCs/>
          <w:sz w:val="24"/>
          <w:szCs w:val="24"/>
        </w:rPr>
        <w:t>materiais</w:t>
      </w:r>
      <w:r w:rsidRPr="008A1605">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14:paraId="3921AB36" w14:textId="77777777" w:rsidR="0079413E" w:rsidRPr="008A1605" w:rsidRDefault="0079413E" w:rsidP="0079413E">
      <w:pPr>
        <w:autoSpaceDE w:val="0"/>
        <w:autoSpaceDN w:val="0"/>
        <w:adjustRightInd w:val="0"/>
        <w:spacing w:line="360" w:lineRule="auto"/>
        <w:jc w:val="both"/>
        <w:rPr>
          <w:rFonts w:ascii="Arial" w:hAnsi="Arial" w:cs="Arial"/>
          <w:bCs/>
          <w:sz w:val="24"/>
          <w:szCs w:val="24"/>
        </w:rPr>
      </w:pPr>
      <w:r w:rsidRPr="008A1605">
        <w:rPr>
          <w:rFonts w:ascii="Arial" w:hAnsi="Arial" w:cs="Arial"/>
          <w:bCs/>
          <w:sz w:val="24"/>
          <w:szCs w:val="24"/>
        </w:rPr>
        <w:t xml:space="preserve">9.5. Cumprir os prazos previstos em Edital ou outros que venham a ser fixados pela CESAMA. </w:t>
      </w:r>
    </w:p>
    <w:p w14:paraId="5BB2104E" w14:textId="77777777" w:rsidR="0079413E" w:rsidRPr="008A1605" w:rsidRDefault="0079413E" w:rsidP="0079413E">
      <w:pPr>
        <w:autoSpaceDE w:val="0"/>
        <w:autoSpaceDN w:val="0"/>
        <w:adjustRightInd w:val="0"/>
        <w:spacing w:line="360" w:lineRule="auto"/>
        <w:jc w:val="both"/>
        <w:rPr>
          <w:rFonts w:ascii="Arial" w:hAnsi="Arial" w:cs="Arial"/>
          <w:bCs/>
          <w:sz w:val="24"/>
          <w:szCs w:val="24"/>
        </w:rPr>
      </w:pPr>
      <w:r w:rsidRPr="008A1605">
        <w:rPr>
          <w:rFonts w:ascii="Arial" w:hAnsi="Arial" w:cs="Arial"/>
          <w:bCs/>
          <w:sz w:val="24"/>
          <w:szCs w:val="24"/>
        </w:rPr>
        <w:t xml:space="preserve">9.6. Dirimir qualquer dúvida e prestar esclarecimentos acerca da execução da Ordem de Compra, durante toda a sua vigência, a pedido da CESAMA. </w:t>
      </w:r>
    </w:p>
    <w:p w14:paraId="59286A6F" w14:textId="77777777" w:rsidR="0079413E" w:rsidRPr="008A1605" w:rsidRDefault="0079413E" w:rsidP="0079413E">
      <w:pPr>
        <w:autoSpaceDE w:val="0"/>
        <w:autoSpaceDN w:val="0"/>
        <w:adjustRightInd w:val="0"/>
        <w:spacing w:line="360" w:lineRule="auto"/>
        <w:jc w:val="both"/>
        <w:rPr>
          <w:rFonts w:ascii="Arial" w:hAnsi="Arial" w:cs="Arial"/>
          <w:sz w:val="24"/>
          <w:szCs w:val="24"/>
        </w:rPr>
      </w:pPr>
      <w:r w:rsidRPr="008A1605">
        <w:rPr>
          <w:rFonts w:ascii="Arial" w:hAnsi="Arial" w:cs="Arial"/>
          <w:bCs/>
          <w:sz w:val="24"/>
          <w:szCs w:val="24"/>
        </w:rPr>
        <w:t xml:space="preserve">9.7. Responsabilizar-se pelos encargos trabalhistas, previdenciários, fiscais e comerciais, resultantes da execução da Ordem de Compra. </w:t>
      </w:r>
    </w:p>
    <w:p w14:paraId="7E8805F4" w14:textId="77777777" w:rsidR="0079413E" w:rsidRPr="008A1605" w:rsidRDefault="0079413E" w:rsidP="0079413E">
      <w:pPr>
        <w:autoSpaceDE w:val="0"/>
        <w:autoSpaceDN w:val="0"/>
        <w:adjustRightInd w:val="0"/>
        <w:spacing w:line="360" w:lineRule="auto"/>
        <w:jc w:val="both"/>
        <w:rPr>
          <w:rFonts w:ascii="Arial" w:hAnsi="Arial" w:cs="Arial"/>
          <w:sz w:val="24"/>
          <w:szCs w:val="24"/>
        </w:rPr>
      </w:pPr>
      <w:r w:rsidRPr="008A1605">
        <w:rPr>
          <w:rFonts w:ascii="Arial" w:hAnsi="Arial" w:cs="Arial"/>
          <w:sz w:val="24"/>
          <w:szCs w:val="24"/>
        </w:rPr>
        <w:t>9.8. Providenciar, imediatamente, a correção das deficiências apontadas pela CESAMA com respeito a execução do serviço.</w:t>
      </w:r>
    </w:p>
    <w:p w14:paraId="4359557B" w14:textId="77777777" w:rsidR="00793FE3" w:rsidRPr="008A1605" w:rsidRDefault="0079413E" w:rsidP="0079413E">
      <w:pPr>
        <w:autoSpaceDE w:val="0"/>
        <w:autoSpaceDN w:val="0"/>
        <w:adjustRightInd w:val="0"/>
        <w:spacing w:line="360" w:lineRule="auto"/>
        <w:jc w:val="both"/>
        <w:rPr>
          <w:rFonts w:ascii="Arial" w:hAnsi="Arial" w:cs="Arial"/>
          <w:sz w:val="24"/>
          <w:szCs w:val="24"/>
        </w:rPr>
      </w:pPr>
      <w:r w:rsidRPr="008A1605">
        <w:rPr>
          <w:rFonts w:ascii="Arial" w:hAnsi="Arial" w:cs="Arial"/>
          <w:sz w:val="24"/>
          <w:szCs w:val="24"/>
        </w:rPr>
        <w:lastRenderedPageBreak/>
        <w:t>9.9. Executar o objeto do presente Termo de Referência nas condições e prazos estabelecidos, seguindo ordens e orientações da CESAMA.</w:t>
      </w:r>
    </w:p>
    <w:p w14:paraId="553122A1" w14:textId="77777777" w:rsidR="00793FE3" w:rsidRPr="008A1605"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8A1605">
        <w:rPr>
          <w:rFonts w:ascii="Arial" w:hAnsi="Arial" w:cs="Arial"/>
          <w:b/>
          <w:sz w:val="24"/>
          <w:szCs w:val="24"/>
        </w:rPr>
        <w:t>OBRIGAÇÕES DA CESAMA</w:t>
      </w:r>
    </w:p>
    <w:p w14:paraId="590A5740" w14:textId="77777777" w:rsidR="0079413E" w:rsidRPr="008A1605" w:rsidRDefault="0079413E" w:rsidP="0079413E">
      <w:pPr>
        <w:autoSpaceDE w:val="0"/>
        <w:autoSpaceDN w:val="0"/>
        <w:adjustRightInd w:val="0"/>
        <w:spacing w:before="120" w:line="360" w:lineRule="auto"/>
        <w:jc w:val="both"/>
        <w:rPr>
          <w:rFonts w:ascii="Arial" w:hAnsi="Arial" w:cs="Arial"/>
          <w:sz w:val="24"/>
          <w:szCs w:val="24"/>
        </w:rPr>
      </w:pPr>
      <w:r w:rsidRPr="008A1605">
        <w:rPr>
          <w:rFonts w:ascii="Arial" w:hAnsi="Arial" w:cs="Arial"/>
          <w:sz w:val="24"/>
          <w:szCs w:val="24"/>
        </w:rPr>
        <w:t>10.1. Emitir o pedido através da Ordem de Compra.</w:t>
      </w:r>
    </w:p>
    <w:p w14:paraId="7CC20724" w14:textId="77777777" w:rsidR="0079413E" w:rsidRPr="008A1605" w:rsidRDefault="0079413E" w:rsidP="0079413E">
      <w:pPr>
        <w:spacing w:line="360" w:lineRule="auto"/>
        <w:jc w:val="both"/>
        <w:rPr>
          <w:rFonts w:ascii="Arial" w:hAnsi="Arial" w:cs="Arial"/>
          <w:sz w:val="24"/>
          <w:szCs w:val="24"/>
        </w:rPr>
      </w:pPr>
      <w:r w:rsidRPr="008A1605">
        <w:rPr>
          <w:rFonts w:ascii="Arial" w:hAnsi="Arial" w:cs="Arial"/>
          <w:sz w:val="24"/>
          <w:szCs w:val="24"/>
        </w:rPr>
        <w:t>10.2. Efetuar todos os pagamentos devidos à Contratada, nas condições estabelecidas.</w:t>
      </w:r>
    </w:p>
    <w:p w14:paraId="3A98E890" w14:textId="77777777" w:rsidR="0079413E" w:rsidRPr="008A1605" w:rsidRDefault="0079413E" w:rsidP="0079413E">
      <w:pPr>
        <w:autoSpaceDE w:val="0"/>
        <w:autoSpaceDN w:val="0"/>
        <w:adjustRightInd w:val="0"/>
        <w:spacing w:line="360" w:lineRule="auto"/>
        <w:jc w:val="both"/>
        <w:rPr>
          <w:rFonts w:ascii="Arial" w:hAnsi="Arial" w:cs="Arial"/>
          <w:sz w:val="24"/>
          <w:szCs w:val="24"/>
        </w:rPr>
      </w:pPr>
      <w:r w:rsidRPr="008A1605">
        <w:rPr>
          <w:rFonts w:ascii="Arial" w:hAnsi="Arial" w:cs="Arial"/>
          <w:sz w:val="24"/>
          <w:szCs w:val="24"/>
        </w:rPr>
        <w:t>10.3. Fornecer as instruções necessárias à execução e efetuar todos os</w:t>
      </w:r>
      <w:r w:rsidRPr="008A1605">
        <w:rPr>
          <w:rFonts w:ascii="Arial" w:hAnsi="Arial" w:cs="Arial"/>
          <w:sz w:val="24"/>
          <w:szCs w:val="24"/>
        </w:rPr>
        <w:br/>
        <w:t xml:space="preserve">pagamentos devidos à Contratada, nas condições estabelecidas. </w:t>
      </w:r>
    </w:p>
    <w:p w14:paraId="171EB927" w14:textId="77777777" w:rsidR="0079413E" w:rsidRPr="008A1605" w:rsidRDefault="0079413E" w:rsidP="0079413E">
      <w:pPr>
        <w:spacing w:line="360" w:lineRule="auto"/>
        <w:jc w:val="both"/>
        <w:rPr>
          <w:rFonts w:ascii="Arial" w:hAnsi="Arial" w:cs="Arial"/>
        </w:rPr>
      </w:pPr>
      <w:r w:rsidRPr="008A1605">
        <w:rPr>
          <w:rFonts w:ascii="Arial" w:hAnsi="Arial" w:cs="Arial"/>
          <w:sz w:val="24"/>
          <w:szCs w:val="24"/>
        </w:rPr>
        <w:t>10.4.  Fiscalizar a execução da ordem de compra, o que não fará cessar ou diminuir a responsabilidade da Contratada pelo perfeito cumprimento das obrigações estipuladas,</w:t>
      </w:r>
      <w:r w:rsidRPr="008A1605">
        <w:rPr>
          <w:rFonts w:ascii="Arial" w:hAnsi="Arial" w:cs="Arial"/>
        </w:rPr>
        <w:t xml:space="preserve"> nem por quaisquer danos, inclusive quanto a terceiros, ou por irregularidades constatadas.</w:t>
      </w:r>
    </w:p>
    <w:p w14:paraId="10B1C2AC" w14:textId="77777777" w:rsidR="0079413E" w:rsidRPr="008A1605" w:rsidRDefault="0079413E" w:rsidP="0079413E">
      <w:pPr>
        <w:autoSpaceDE w:val="0"/>
        <w:autoSpaceDN w:val="0"/>
        <w:adjustRightInd w:val="0"/>
        <w:spacing w:line="360" w:lineRule="auto"/>
        <w:jc w:val="both"/>
        <w:rPr>
          <w:rFonts w:ascii="Arial" w:hAnsi="Arial" w:cs="Arial"/>
          <w:sz w:val="24"/>
          <w:szCs w:val="24"/>
        </w:rPr>
      </w:pPr>
      <w:r w:rsidRPr="008A1605">
        <w:rPr>
          <w:rFonts w:ascii="Arial" w:hAnsi="Arial" w:cs="Arial"/>
          <w:sz w:val="24"/>
          <w:szCs w:val="24"/>
        </w:rPr>
        <w:t>10.5. Rejeitar todo e qualquer material ou serviço de má qualidade e em desconformidade com as especificações deste Termo de Referência.</w:t>
      </w:r>
    </w:p>
    <w:p w14:paraId="0E85E820" w14:textId="77777777" w:rsidR="0079413E" w:rsidRPr="008A1605" w:rsidRDefault="0079413E" w:rsidP="0079413E">
      <w:pPr>
        <w:autoSpaceDE w:val="0"/>
        <w:autoSpaceDN w:val="0"/>
        <w:adjustRightInd w:val="0"/>
        <w:spacing w:line="360" w:lineRule="auto"/>
        <w:jc w:val="both"/>
        <w:rPr>
          <w:rFonts w:ascii="Arial" w:hAnsi="Arial" w:cs="Arial"/>
          <w:sz w:val="24"/>
          <w:szCs w:val="24"/>
        </w:rPr>
      </w:pPr>
      <w:r w:rsidRPr="008A1605">
        <w:rPr>
          <w:rFonts w:ascii="Arial" w:hAnsi="Arial" w:cs="Arial"/>
          <w:sz w:val="24"/>
          <w:szCs w:val="24"/>
        </w:rPr>
        <w:t>10.6.  Exigir o cumprimento de todos os itens deste Termo de Referência, segundosuas especificações e prazos.</w:t>
      </w:r>
    </w:p>
    <w:p w14:paraId="4226CA79" w14:textId="77777777" w:rsidR="0079413E" w:rsidRPr="008A1605" w:rsidRDefault="00440602" w:rsidP="00440602">
      <w:pPr>
        <w:autoSpaceDE w:val="0"/>
        <w:autoSpaceDN w:val="0"/>
        <w:adjustRightInd w:val="0"/>
        <w:spacing w:line="360" w:lineRule="auto"/>
        <w:jc w:val="both"/>
        <w:rPr>
          <w:rFonts w:ascii="Arial" w:hAnsi="Arial" w:cs="Arial"/>
          <w:sz w:val="24"/>
          <w:szCs w:val="24"/>
        </w:rPr>
      </w:pPr>
      <w:r w:rsidRPr="008A1605">
        <w:rPr>
          <w:rFonts w:ascii="Arial" w:hAnsi="Arial" w:cs="Arial"/>
          <w:sz w:val="24"/>
          <w:szCs w:val="24"/>
        </w:rPr>
        <w:t>10.</w:t>
      </w:r>
      <w:r w:rsidR="0079413E" w:rsidRPr="008A1605">
        <w:rPr>
          <w:rFonts w:ascii="Arial" w:hAnsi="Arial" w:cs="Arial"/>
          <w:sz w:val="24"/>
          <w:szCs w:val="24"/>
        </w:rPr>
        <w:t>7</w:t>
      </w:r>
      <w:r w:rsidRPr="008A1605">
        <w:rPr>
          <w:rFonts w:ascii="Arial" w:hAnsi="Arial" w:cs="Arial"/>
          <w:sz w:val="24"/>
          <w:szCs w:val="24"/>
        </w:rPr>
        <w:t>.</w:t>
      </w:r>
      <w:r w:rsidR="0079413E" w:rsidRPr="008A1605">
        <w:rPr>
          <w:rFonts w:ascii="Arial" w:hAnsi="Arial" w:cs="Arial"/>
          <w:sz w:val="24"/>
          <w:szCs w:val="24"/>
        </w:rPr>
        <w:t>A CESAMA não responderá por quaisquer compromissos assumidos pela</w:t>
      </w:r>
      <w:r w:rsidR="0079413E" w:rsidRPr="008A1605">
        <w:rPr>
          <w:rFonts w:ascii="Arial" w:hAnsi="Arial" w:cs="Arial"/>
          <w:sz w:val="24"/>
          <w:szCs w:val="24"/>
        </w:rPr>
        <w:br/>
        <w:t>empresa Contratada com terceiros, ainda que vinculados à execução da</w:t>
      </w:r>
      <w:r w:rsidR="0079413E" w:rsidRPr="008A1605">
        <w:rPr>
          <w:rFonts w:ascii="Arial" w:hAnsi="Arial" w:cs="Arial"/>
          <w:sz w:val="24"/>
          <w:szCs w:val="24"/>
        </w:rPr>
        <w:br/>
        <w:t>presente Ordem de Compra, bem como por qualquer dano causado a terceiros em decorrência de ato da empresa Contratada e de seus empregados, prepostosou subordinados.</w:t>
      </w:r>
    </w:p>
    <w:p w14:paraId="65325C4C" w14:textId="77777777" w:rsidR="0079413E" w:rsidRPr="008A1605" w:rsidRDefault="00440602" w:rsidP="00440602">
      <w:pPr>
        <w:autoSpaceDE w:val="0"/>
        <w:autoSpaceDN w:val="0"/>
        <w:adjustRightInd w:val="0"/>
        <w:spacing w:line="360" w:lineRule="auto"/>
        <w:jc w:val="both"/>
        <w:rPr>
          <w:rFonts w:ascii="Arial" w:hAnsi="Arial" w:cs="Arial"/>
          <w:sz w:val="24"/>
          <w:szCs w:val="24"/>
        </w:rPr>
      </w:pPr>
      <w:r w:rsidRPr="008A1605">
        <w:rPr>
          <w:rFonts w:ascii="Arial" w:hAnsi="Arial" w:cs="Arial"/>
          <w:sz w:val="24"/>
          <w:szCs w:val="24"/>
        </w:rPr>
        <w:t>10.8.</w:t>
      </w:r>
      <w:r w:rsidR="0079413E" w:rsidRPr="008A1605">
        <w:rPr>
          <w:rFonts w:ascii="Arial" w:hAnsi="Arial" w:cs="Arial"/>
          <w:sz w:val="24"/>
          <w:szCs w:val="24"/>
        </w:rPr>
        <w:t xml:space="preserve"> Notificar a empresa Contratada de qualquer irregularidade constatada, porescrito, para que seja sanada sob pena de incorrer nas sanções previstas</w:t>
      </w:r>
      <w:r w:rsidR="0079413E" w:rsidRPr="008A1605">
        <w:rPr>
          <w:rFonts w:ascii="Arial" w:hAnsi="Arial" w:cs="Arial"/>
          <w:sz w:val="24"/>
          <w:szCs w:val="24"/>
        </w:rPr>
        <w:br/>
        <w:t>neste Termo de Referência.</w:t>
      </w:r>
    </w:p>
    <w:p w14:paraId="580BAF5E" w14:textId="77777777" w:rsidR="0079413E" w:rsidRPr="008A1605" w:rsidRDefault="00440602" w:rsidP="00440602">
      <w:pPr>
        <w:autoSpaceDE w:val="0"/>
        <w:autoSpaceDN w:val="0"/>
        <w:adjustRightInd w:val="0"/>
        <w:spacing w:line="360" w:lineRule="auto"/>
        <w:jc w:val="both"/>
        <w:rPr>
          <w:rFonts w:ascii="Arial" w:hAnsi="Arial" w:cs="Arial"/>
          <w:sz w:val="24"/>
          <w:szCs w:val="24"/>
        </w:rPr>
      </w:pPr>
      <w:r w:rsidRPr="008A1605">
        <w:rPr>
          <w:rFonts w:ascii="Arial" w:hAnsi="Arial" w:cs="Arial"/>
          <w:sz w:val="24"/>
          <w:szCs w:val="24"/>
        </w:rPr>
        <w:t>10</w:t>
      </w:r>
      <w:r w:rsidR="0079413E" w:rsidRPr="008A1605">
        <w:rPr>
          <w:rFonts w:ascii="Arial" w:hAnsi="Arial" w:cs="Arial"/>
          <w:sz w:val="24"/>
          <w:szCs w:val="24"/>
        </w:rPr>
        <w:t>.9</w:t>
      </w:r>
      <w:r w:rsidRPr="008A1605">
        <w:rPr>
          <w:rFonts w:ascii="Arial" w:hAnsi="Arial" w:cs="Arial"/>
          <w:sz w:val="24"/>
          <w:szCs w:val="24"/>
        </w:rPr>
        <w:t xml:space="preserve">. </w:t>
      </w:r>
      <w:r w:rsidR="0079413E" w:rsidRPr="008A1605">
        <w:rPr>
          <w:rFonts w:ascii="Arial" w:hAnsi="Arial" w:cs="Arial"/>
          <w:sz w:val="24"/>
          <w:szCs w:val="24"/>
        </w:rPr>
        <w:t xml:space="preserve"> Todas as requisições e notificações trocadas entre as partes devem ser feitas por escrito devidamente assinadas e protocoladas.</w:t>
      </w:r>
    </w:p>
    <w:p w14:paraId="5353883B" w14:textId="77777777" w:rsidR="00793FE3" w:rsidRPr="008A1605"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8A1605">
        <w:rPr>
          <w:rFonts w:ascii="Arial" w:hAnsi="Arial" w:cs="Arial"/>
          <w:b/>
          <w:sz w:val="24"/>
          <w:szCs w:val="24"/>
        </w:rPr>
        <w:lastRenderedPageBreak/>
        <w:t>CRITÉRIO DE JULGAMENTO</w:t>
      </w:r>
    </w:p>
    <w:p w14:paraId="469E2C87" w14:textId="77777777" w:rsidR="00793FE3" w:rsidRPr="008A1605" w:rsidRDefault="00372C0C" w:rsidP="00372C0C">
      <w:pPr>
        <w:pStyle w:val="PargrafodaLista"/>
        <w:numPr>
          <w:ilvl w:val="1"/>
          <w:numId w:val="7"/>
        </w:numPr>
        <w:autoSpaceDE w:val="0"/>
        <w:autoSpaceDN w:val="0"/>
        <w:adjustRightInd w:val="0"/>
        <w:spacing w:before="120" w:line="360" w:lineRule="auto"/>
        <w:jc w:val="both"/>
        <w:rPr>
          <w:rFonts w:ascii="Arial" w:hAnsi="Arial" w:cs="Arial"/>
        </w:rPr>
      </w:pPr>
      <w:r w:rsidRPr="008A1605">
        <w:rPr>
          <w:rFonts w:ascii="Arial" w:eastAsia="Arial Unicode MS" w:hAnsi="Arial" w:cs="Arial"/>
        </w:rPr>
        <w:t xml:space="preserve">O critério de julgamento será </w:t>
      </w:r>
      <w:r w:rsidR="002D698B" w:rsidRPr="008A1605">
        <w:rPr>
          <w:rFonts w:ascii="Arial" w:eastAsia="Arial Unicode MS" w:hAnsi="Arial" w:cs="Arial"/>
        </w:rPr>
        <w:t>pelo</w:t>
      </w:r>
      <w:r w:rsidR="00875C9C" w:rsidRPr="008A1605">
        <w:rPr>
          <w:rFonts w:ascii="Arial" w:eastAsia="Arial Unicode MS" w:hAnsi="Arial" w:cs="Arial"/>
        </w:rPr>
        <w:t xml:space="preserve"> </w:t>
      </w:r>
      <w:r w:rsidR="00793FE3" w:rsidRPr="008A1605">
        <w:rPr>
          <w:rFonts w:ascii="Arial" w:eastAsia="Arial Unicode MS" w:hAnsi="Arial" w:cs="Arial"/>
        </w:rPr>
        <w:t xml:space="preserve">MENOR PREÇO </w:t>
      </w:r>
      <w:r w:rsidRPr="008A1605">
        <w:rPr>
          <w:rFonts w:ascii="Arial" w:eastAsia="Arial Unicode MS" w:hAnsi="Arial" w:cs="Arial"/>
        </w:rPr>
        <w:t>representado pelo</w:t>
      </w:r>
      <w:r w:rsidR="00875C9C" w:rsidRPr="008A1605">
        <w:rPr>
          <w:rFonts w:ascii="Arial" w:eastAsia="Arial Unicode MS" w:hAnsi="Arial" w:cs="Arial"/>
        </w:rPr>
        <w:t xml:space="preserve"> </w:t>
      </w:r>
      <w:r w:rsidR="00793FE3" w:rsidRPr="008A1605">
        <w:rPr>
          <w:rFonts w:ascii="Arial" w:eastAsia="Arial Unicode MS" w:hAnsi="Arial" w:cs="Arial"/>
          <w:u w:val="single"/>
        </w:rPr>
        <w:t xml:space="preserve">MENOR PREÇO </w:t>
      </w:r>
      <w:r w:rsidR="002D698B" w:rsidRPr="008A1605">
        <w:rPr>
          <w:rFonts w:ascii="Arial" w:eastAsia="Arial Unicode MS" w:hAnsi="Arial" w:cs="Arial"/>
          <w:u w:val="single"/>
        </w:rPr>
        <w:t>UNITÁRIO REGISTRADO POR ITEM,</w:t>
      </w:r>
      <w:r w:rsidR="00875C9C" w:rsidRPr="008A1605">
        <w:rPr>
          <w:rFonts w:ascii="Arial" w:eastAsia="Arial Unicode MS" w:hAnsi="Arial" w:cs="Arial"/>
          <w:u w:val="single"/>
        </w:rPr>
        <w:t xml:space="preserve"> </w:t>
      </w:r>
      <w:r w:rsidR="00793FE3" w:rsidRPr="008A1605">
        <w:rPr>
          <w:rFonts w:ascii="Arial" w:hAnsi="Arial" w:cs="Arial"/>
        </w:rPr>
        <w:t>desde que observadas às especificações e demais condições estabelecidas no Edital e seus anexos.</w:t>
      </w:r>
    </w:p>
    <w:p w14:paraId="3D1F22DE" w14:textId="77777777" w:rsidR="00793FE3" w:rsidRPr="008A1605"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8A1605">
        <w:rPr>
          <w:rFonts w:ascii="Arial" w:eastAsia="Arial Unicode MS" w:hAnsi="Arial" w:cs="Arial"/>
          <w:b/>
          <w:sz w:val="24"/>
          <w:szCs w:val="24"/>
        </w:rPr>
        <w:t>PENALIDADES</w:t>
      </w:r>
    </w:p>
    <w:p w14:paraId="6E8960BC" w14:textId="77777777" w:rsidR="00793FE3" w:rsidRPr="008A1605" w:rsidRDefault="00793FE3" w:rsidP="00DC2A15">
      <w:pPr>
        <w:spacing w:before="120" w:line="360" w:lineRule="auto"/>
        <w:ind w:firstLine="567"/>
        <w:jc w:val="both"/>
        <w:rPr>
          <w:rFonts w:ascii="Arial" w:eastAsia="Arial Unicode MS" w:hAnsi="Arial" w:cs="Arial"/>
          <w:sz w:val="24"/>
          <w:szCs w:val="24"/>
        </w:rPr>
      </w:pPr>
      <w:r w:rsidRPr="008A1605">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2750EE15" w14:textId="77777777" w:rsidR="00793FE3" w:rsidRPr="008A1605"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6CA50C0" w14:textId="77777777" w:rsidR="00793FE3" w:rsidRPr="008A1605"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A88CDA2" w14:textId="77777777" w:rsidR="00793FE3" w:rsidRPr="008A1605"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D45B1AA" w14:textId="77777777" w:rsidR="00793FE3" w:rsidRPr="008A1605"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25BDC3AA" w14:textId="77777777" w:rsidR="00793FE3" w:rsidRPr="008A1605"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C0822CD" w14:textId="77777777" w:rsidR="00793FE3" w:rsidRPr="008A1605"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5F2C0EB4" w14:textId="77777777" w:rsidR="00793FE3" w:rsidRPr="008A1605"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383CEF86" w14:textId="77777777" w:rsidR="00793FE3" w:rsidRPr="008A1605" w:rsidRDefault="00793FE3" w:rsidP="0079413E">
      <w:pPr>
        <w:numPr>
          <w:ilvl w:val="0"/>
          <w:numId w:val="7"/>
        </w:numPr>
        <w:suppressAutoHyphens/>
        <w:spacing w:before="480" w:after="0" w:line="360" w:lineRule="auto"/>
        <w:ind w:left="284" w:hanging="284"/>
        <w:jc w:val="both"/>
        <w:rPr>
          <w:rFonts w:ascii="Arial" w:eastAsia="Arial Unicode MS" w:hAnsi="Arial" w:cs="Arial"/>
          <w:b/>
          <w:sz w:val="24"/>
          <w:szCs w:val="24"/>
        </w:rPr>
      </w:pPr>
      <w:r w:rsidRPr="008A1605">
        <w:rPr>
          <w:rFonts w:ascii="Arial" w:eastAsia="Arial Unicode MS" w:hAnsi="Arial" w:cs="Arial"/>
          <w:b/>
          <w:sz w:val="24"/>
          <w:szCs w:val="24"/>
        </w:rPr>
        <w:t>DISPOSIÇÕES GERAIS</w:t>
      </w:r>
    </w:p>
    <w:p w14:paraId="14BDC33F" w14:textId="77777777" w:rsidR="00372C0C" w:rsidRPr="008A1605" w:rsidRDefault="00372C0C" w:rsidP="00372C0C">
      <w:pPr>
        <w:suppressAutoHyphens/>
        <w:spacing w:after="0" w:line="360" w:lineRule="auto"/>
        <w:jc w:val="both"/>
        <w:rPr>
          <w:rFonts w:ascii="Arial" w:hAnsi="Arial" w:cs="Arial"/>
          <w:bCs/>
          <w:sz w:val="24"/>
          <w:szCs w:val="24"/>
        </w:rPr>
      </w:pPr>
      <w:r w:rsidRPr="008A1605">
        <w:rPr>
          <w:rFonts w:ascii="Arial" w:hAnsi="Arial" w:cs="Arial"/>
          <w:bCs/>
          <w:sz w:val="24"/>
          <w:szCs w:val="24"/>
        </w:rPr>
        <w:t>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EF7FA03" w14:textId="77777777" w:rsidR="00372C0C" w:rsidRPr="008A1605" w:rsidRDefault="00372C0C" w:rsidP="00372C0C">
      <w:pPr>
        <w:suppressAutoHyphens/>
        <w:spacing w:before="120" w:after="0" w:line="360" w:lineRule="auto"/>
        <w:jc w:val="both"/>
        <w:rPr>
          <w:rFonts w:ascii="Arial" w:hAnsi="Arial" w:cs="Arial"/>
          <w:bCs/>
          <w:sz w:val="24"/>
          <w:szCs w:val="24"/>
        </w:rPr>
      </w:pPr>
      <w:r w:rsidRPr="008A1605">
        <w:rPr>
          <w:rFonts w:ascii="Arial" w:hAnsi="Arial" w:cs="Arial"/>
          <w:bCs/>
          <w:sz w:val="24"/>
          <w:szCs w:val="24"/>
        </w:rPr>
        <w:t>13.2.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A3F32CA" w14:textId="77777777" w:rsidR="00372C0C" w:rsidRPr="008A1605" w:rsidRDefault="00372C0C" w:rsidP="00372C0C">
      <w:pPr>
        <w:suppressAutoHyphens/>
        <w:spacing w:before="120" w:after="0" w:line="360" w:lineRule="auto"/>
        <w:ind w:left="1"/>
        <w:jc w:val="both"/>
        <w:rPr>
          <w:rFonts w:ascii="Arial" w:hAnsi="Arial" w:cs="Arial"/>
          <w:bCs/>
          <w:sz w:val="24"/>
          <w:szCs w:val="24"/>
        </w:rPr>
      </w:pPr>
      <w:r w:rsidRPr="008A1605">
        <w:rPr>
          <w:rFonts w:ascii="Arial" w:hAnsi="Arial" w:cs="Arial"/>
          <w:bCs/>
          <w:sz w:val="24"/>
          <w:szCs w:val="24"/>
        </w:rPr>
        <w:t>13.3.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Pr="008A1605">
        <w:rPr>
          <w:rFonts w:ascii="Arial" w:hAnsi="Arial" w:cs="Arial"/>
          <w:sz w:val="24"/>
          <w:szCs w:val="24"/>
        </w:rPr>
        <w:t xml:space="preserve">Manual de Convênios e de Gestão e Fiscalização de Contratos, </w:t>
      </w:r>
      <w:r w:rsidRPr="008A1605">
        <w:rPr>
          <w:rFonts w:ascii="Arial" w:hAnsi="Arial" w:cs="Arial"/>
          <w:bCs/>
          <w:sz w:val="24"/>
          <w:szCs w:val="24"/>
        </w:rPr>
        <w:t xml:space="preserve">do Regulamento Interno </w:t>
      </w:r>
      <w:r w:rsidRPr="008A1605">
        <w:rPr>
          <w:rFonts w:ascii="Arial" w:hAnsi="Arial" w:cs="Arial"/>
          <w:bCs/>
          <w:sz w:val="24"/>
          <w:szCs w:val="24"/>
        </w:rPr>
        <w:lastRenderedPageBreak/>
        <w:t>de Licitações, Contratos e Convênios da Cesama (RILC), sem prejuízo das sanções previstas.</w:t>
      </w:r>
    </w:p>
    <w:p w14:paraId="058C1FDE" w14:textId="77777777" w:rsidR="00372C0C" w:rsidRPr="008A1605" w:rsidRDefault="00372C0C" w:rsidP="00372C0C">
      <w:pPr>
        <w:suppressAutoHyphens/>
        <w:spacing w:before="120" w:after="0" w:line="360" w:lineRule="auto"/>
        <w:ind w:left="1"/>
        <w:jc w:val="both"/>
        <w:rPr>
          <w:rFonts w:ascii="Arial" w:hAnsi="Arial" w:cs="Arial"/>
          <w:bCs/>
          <w:sz w:val="24"/>
          <w:szCs w:val="24"/>
        </w:rPr>
      </w:pPr>
      <w:r w:rsidRPr="008A1605">
        <w:rPr>
          <w:rFonts w:ascii="Arial" w:hAnsi="Arial" w:cs="Arial"/>
          <w:bCs/>
          <w:sz w:val="24"/>
          <w:szCs w:val="24"/>
        </w:rPr>
        <w:t>13.4.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BAF28C4" w14:textId="77777777" w:rsidR="00372C0C" w:rsidRPr="008A1605" w:rsidRDefault="00372C0C" w:rsidP="00372C0C">
      <w:pPr>
        <w:suppressAutoHyphens/>
        <w:spacing w:before="120" w:after="0" w:line="360" w:lineRule="auto"/>
        <w:ind w:left="1"/>
        <w:jc w:val="both"/>
        <w:rPr>
          <w:rFonts w:ascii="Arial" w:hAnsi="Arial" w:cs="Arial"/>
          <w:bCs/>
          <w:sz w:val="24"/>
          <w:szCs w:val="24"/>
        </w:rPr>
      </w:pPr>
      <w:r w:rsidRPr="008A1605">
        <w:rPr>
          <w:rFonts w:ascii="Arial" w:hAnsi="Arial" w:cs="Arial"/>
          <w:bCs/>
          <w:sz w:val="24"/>
          <w:szCs w:val="24"/>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9BBCBFB" w14:textId="77777777" w:rsidR="00372C0C" w:rsidRPr="008A1605" w:rsidRDefault="00372C0C" w:rsidP="00372C0C">
      <w:pPr>
        <w:suppressAutoHyphens/>
        <w:spacing w:before="120" w:after="0" w:line="360" w:lineRule="auto"/>
        <w:ind w:left="1"/>
        <w:jc w:val="both"/>
        <w:rPr>
          <w:rFonts w:ascii="Arial" w:hAnsi="Arial" w:cs="Arial"/>
          <w:bCs/>
          <w:sz w:val="24"/>
          <w:szCs w:val="24"/>
        </w:rPr>
      </w:pPr>
      <w:r w:rsidRPr="008A1605">
        <w:rPr>
          <w:rFonts w:ascii="Arial" w:hAnsi="Arial" w:cs="Arial"/>
          <w:bCs/>
          <w:sz w:val="24"/>
          <w:szCs w:val="24"/>
        </w:rPr>
        <w:t xml:space="preserve">13.6. A Contratada guardará e fará com que seu pessoal guarde sigilo sobre dados, informações ou documentos fornecidos pela CESAMA ou obtidos em razão da execução do objeto contratual, sendo vedadas todas ou quaisquer reproduções </w:t>
      </w:r>
      <w:proofErr w:type="gramStart"/>
      <w:r w:rsidRPr="008A1605">
        <w:rPr>
          <w:rFonts w:ascii="Arial" w:hAnsi="Arial" w:cs="Arial"/>
          <w:bCs/>
          <w:sz w:val="24"/>
          <w:szCs w:val="24"/>
        </w:rPr>
        <w:t>dos mesmos</w:t>
      </w:r>
      <w:proofErr w:type="gramEnd"/>
      <w:r w:rsidRPr="008A1605">
        <w:rPr>
          <w:rFonts w:ascii="Arial" w:hAnsi="Arial" w:cs="Arial"/>
          <w:bCs/>
          <w:sz w:val="24"/>
          <w:szCs w:val="24"/>
        </w:rPr>
        <w:t>, durante a vigência do ajuste e mesmo após o seu término.</w:t>
      </w:r>
    </w:p>
    <w:p w14:paraId="748D41DC" w14:textId="77777777" w:rsidR="00372C0C" w:rsidRPr="008A1605" w:rsidRDefault="00372C0C" w:rsidP="00372C0C">
      <w:pPr>
        <w:suppressAutoHyphens/>
        <w:spacing w:before="120" w:after="0" w:line="360" w:lineRule="auto"/>
        <w:ind w:left="1"/>
        <w:jc w:val="both"/>
        <w:rPr>
          <w:rFonts w:ascii="Arial" w:hAnsi="Arial" w:cs="Arial"/>
          <w:bCs/>
          <w:sz w:val="24"/>
          <w:szCs w:val="24"/>
        </w:rPr>
      </w:pPr>
      <w:r w:rsidRPr="008A1605">
        <w:rPr>
          <w:rFonts w:ascii="Arial" w:hAnsi="Arial" w:cs="Arial"/>
          <w:bCs/>
          <w:sz w:val="24"/>
          <w:szCs w:val="24"/>
        </w:rPr>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A24816A" w14:textId="77777777" w:rsidR="00372C0C" w:rsidRPr="008A1605" w:rsidRDefault="00372C0C" w:rsidP="00372C0C">
      <w:pPr>
        <w:suppressAutoHyphens/>
        <w:spacing w:before="120" w:after="0" w:line="360" w:lineRule="auto"/>
        <w:jc w:val="both"/>
        <w:rPr>
          <w:rFonts w:ascii="Arial" w:hAnsi="Arial" w:cs="Arial"/>
          <w:bCs/>
          <w:sz w:val="24"/>
          <w:szCs w:val="24"/>
        </w:rPr>
      </w:pPr>
      <w:r w:rsidRPr="008A1605">
        <w:rPr>
          <w:rFonts w:ascii="Arial" w:hAnsi="Arial" w:cs="Arial"/>
          <w:bCs/>
          <w:sz w:val="24"/>
          <w:szCs w:val="24"/>
        </w:rPr>
        <w:t xml:space="preserve">13.8. A contratação será formalizada mediante emissão de Ordem de Compra, nos termos do art. 80, do RILC. </w:t>
      </w:r>
    </w:p>
    <w:p w14:paraId="1585C050" w14:textId="77777777" w:rsidR="00793FE3" w:rsidRPr="008A1605" w:rsidRDefault="00372C0C" w:rsidP="00723FFA">
      <w:pPr>
        <w:suppressAutoHyphens/>
        <w:spacing w:before="120" w:after="0" w:line="360" w:lineRule="auto"/>
        <w:jc w:val="both"/>
        <w:rPr>
          <w:rFonts w:ascii="Arial" w:hAnsi="Arial" w:cs="Arial"/>
          <w:bCs/>
          <w:sz w:val="24"/>
          <w:szCs w:val="24"/>
        </w:rPr>
      </w:pPr>
      <w:r w:rsidRPr="008A1605">
        <w:rPr>
          <w:rFonts w:ascii="Arial" w:hAnsi="Arial" w:cs="Arial"/>
          <w:bCs/>
          <w:sz w:val="24"/>
          <w:szCs w:val="24"/>
        </w:rPr>
        <w:t xml:space="preserve">13.9. A CESAMA, constituída na forma de empresa pública, não é contribuinte do ICMS, observando, portanto, o regulamento do Imposto sobre Operações Relativas à Circulação de Mercadorias e Sobre Prestações de Serviços de </w:t>
      </w:r>
      <w:r w:rsidRPr="008A1605">
        <w:rPr>
          <w:rFonts w:ascii="Arial" w:hAnsi="Arial" w:cs="Arial"/>
          <w:bCs/>
          <w:sz w:val="24"/>
          <w:szCs w:val="24"/>
        </w:rPr>
        <w:lastRenderedPageBreak/>
        <w:t>Transporte Interestadual e Intermunicipal e de Comunicação (RICMS – SEFAZ/MG), em seu Anexo IX, Capítulo XXXVI, que dispõe:</w:t>
      </w:r>
    </w:p>
    <w:p w14:paraId="472F79C1" w14:textId="77777777" w:rsidR="00DE4EEE" w:rsidRPr="008A1605" w:rsidRDefault="00DE4EEE" w:rsidP="00723FFA">
      <w:pPr>
        <w:suppressAutoHyphens/>
        <w:spacing w:before="120" w:after="0" w:line="360" w:lineRule="auto"/>
        <w:jc w:val="both"/>
        <w:rPr>
          <w:rFonts w:ascii="Arial" w:hAnsi="Arial" w:cs="Arial"/>
          <w:b/>
          <w:bCs/>
          <w:sz w:val="24"/>
          <w:szCs w:val="24"/>
        </w:rPr>
      </w:pPr>
    </w:p>
    <w:p w14:paraId="035EBFE7" w14:textId="77777777" w:rsidR="00793FE3" w:rsidRPr="008A1605" w:rsidRDefault="00793FE3" w:rsidP="00E251A5">
      <w:pPr>
        <w:spacing w:before="120"/>
        <w:ind w:left="2268"/>
        <w:jc w:val="both"/>
        <w:rPr>
          <w:rFonts w:ascii="Arial" w:hAnsi="Arial" w:cs="Arial"/>
          <w:bCs/>
          <w:sz w:val="20"/>
          <w:szCs w:val="20"/>
        </w:rPr>
      </w:pPr>
      <w:r w:rsidRPr="008A1605">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64F4ABC6" w14:textId="77777777" w:rsidR="00713905" w:rsidRPr="008A1605" w:rsidRDefault="00713905" w:rsidP="00793FE3">
      <w:pPr>
        <w:spacing w:before="120"/>
        <w:ind w:left="2268"/>
        <w:rPr>
          <w:rFonts w:ascii="Arial" w:hAnsi="Arial" w:cs="Arial"/>
          <w:bCs/>
          <w:sz w:val="24"/>
          <w:szCs w:val="24"/>
        </w:rPr>
      </w:pPr>
    </w:p>
    <w:p w14:paraId="196EC73D" w14:textId="5E6A71C2" w:rsidR="00793FE3" w:rsidRPr="008A1605" w:rsidRDefault="008A1605" w:rsidP="00793FE3">
      <w:pPr>
        <w:jc w:val="center"/>
        <w:rPr>
          <w:rFonts w:ascii="Arial" w:hAnsi="Arial" w:cs="Arial"/>
          <w:sz w:val="18"/>
          <w:szCs w:val="18"/>
        </w:rPr>
      </w:pPr>
      <w:r w:rsidRPr="008A1605">
        <w:rPr>
          <w:rFonts w:ascii="Arial" w:hAnsi="Arial" w:cs="Arial"/>
          <w:sz w:val="18"/>
          <w:szCs w:val="18"/>
        </w:rPr>
        <w:t>assinado no original                                                                                   assinado no original</w:t>
      </w:r>
    </w:p>
    <w:p w14:paraId="49DE2FC0" w14:textId="77777777" w:rsidR="00FD53AA" w:rsidRPr="008A1605" w:rsidRDefault="00FD53AA" w:rsidP="00FD53AA">
      <w:pPr>
        <w:rPr>
          <w:rFonts w:ascii="Arial" w:hAnsi="Arial" w:cs="Arial"/>
        </w:rPr>
      </w:pPr>
      <w:bookmarkStart w:id="1" w:name="_Hlk54609315"/>
      <w:bookmarkEnd w:id="1"/>
      <w:r w:rsidRPr="008A1605">
        <w:rPr>
          <w:rFonts w:ascii="Arial" w:hAnsi="Arial" w:cs="Arial"/>
        </w:rPr>
        <w:t xml:space="preserve">____________________      </w:t>
      </w:r>
      <w:r w:rsidR="00723FFA" w:rsidRPr="008A1605">
        <w:rPr>
          <w:rFonts w:ascii="Arial" w:hAnsi="Arial" w:cs="Arial"/>
        </w:rPr>
        <w:t xml:space="preserve">                                                ______________________</w:t>
      </w:r>
    </w:p>
    <w:p w14:paraId="6BDAA241" w14:textId="77777777" w:rsidR="00FD53AA" w:rsidRPr="008A1605" w:rsidRDefault="00FD53AA" w:rsidP="00FD53AA">
      <w:pPr>
        <w:rPr>
          <w:rFonts w:ascii="Arial" w:hAnsi="Arial" w:cs="Arial"/>
        </w:rPr>
      </w:pPr>
      <w:r w:rsidRPr="008A1605">
        <w:rPr>
          <w:rFonts w:ascii="Arial" w:hAnsi="Arial" w:cs="Arial"/>
        </w:rPr>
        <w:t>Fabiana Vicente de Mesquita</w:t>
      </w:r>
      <w:r w:rsidRPr="008A1605">
        <w:rPr>
          <w:rFonts w:ascii="Arial" w:hAnsi="Arial" w:cs="Arial"/>
        </w:rPr>
        <w:tab/>
      </w:r>
      <w:r w:rsidRPr="008A1605">
        <w:rPr>
          <w:rFonts w:ascii="Arial" w:hAnsi="Arial" w:cs="Arial"/>
        </w:rPr>
        <w:tab/>
      </w:r>
      <w:r w:rsidRPr="008A1605">
        <w:rPr>
          <w:rFonts w:ascii="Arial" w:hAnsi="Arial" w:cs="Arial"/>
        </w:rPr>
        <w:tab/>
        <w:t xml:space="preserve">                Robson Dutra Ferreira</w:t>
      </w:r>
    </w:p>
    <w:p w14:paraId="3D8F78B9" w14:textId="77777777" w:rsidR="00FD53AA" w:rsidRPr="008A1605" w:rsidRDefault="00FD53AA" w:rsidP="00FD53AA">
      <w:pPr>
        <w:rPr>
          <w:rFonts w:ascii="Arial" w:hAnsi="Arial" w:cs="Arial"/>
        </w:rPr>
      </w:pPr>
      <w:r w:rsidRPr="008A1605">
        <w:rPr>
          <w:rFonts w:ascii="Arial" w:hAnsi="Arial" w:cs="Arial"/>
        </w:rPr>
        <w:t xml:space="preserve">                DECE</w:t>
      </w:r>
      <w:r w:rsidRPr="008A1605">
        <w:rPr>
          <w:rFonts w:ascii="Arial" w:hAnsi="Arial" w:cs="Arial"/>
        </w:rPr>
        <w:tab/>
      </w:r>
      <w:r w:rsidRPr="008A1605">
        <w:rPr>
          <w:rFonts w:ascii="Arial" w:hAnsi="Arial" w:cs="Arial"/>
        </w:rPr>
        <w:tab/>
      </w:r>
      <w:r w:rsidRPr="008A1605">
        <w:rPr>
          <w:rFonts w:ascii="Arial" w:hAnsi="Arial" w:cs="Arial"/>
        </w:rPr>
        <w:tab/>
      </w:r>
      <w:r w:rsidRPr="008A1605">
        <w:rPr>
          <w:rFonts w:ascii="Arial" w:hAnsi="Arial" w:cs="Arial"/>
        </w:rPr>
        <w:tab/>
      </w:r>
      <w:r w:rsidRPr="008A1605">
        <w:rPr>
          <w:rFonts w:ascii="Arial" w:hAnsi="Arial" w:cs="Arial"/>
        </w:rPr>
        <w:tab/>
      </w:r>
      <w:r w:rsidRPr="008A1605">
        <w:rPr>
          <w:rFonts w:ascii="Arial" w:hAnsi="Arial" w:cs="Arial"/>
        </w:rPr>
        <w:tab/>
        <w:t xml:space="preserve">                GEFC</w:t>
      </w:r>
    </w:p>
    <w:p w14:paraId="44171445" w14:textId="77777777" w:rsidR="00FD53AA" w:rsidRPr="008A1605" w:rsidRDefault="00FD53AA" w:rsidP="00FD53AA">
      <w:pPr>
        <w:jc w:val="center"/>
        <w:rPr>
          <w:rFonts w:ascii="Arial" w:hAnsi="Arial" w:cs="Arial"/>
        </w:rPr>
      </w:pPr>
    </w:p>
    <w:p w14:paraId="44716459" w14:textId="77777777" w:rsidR="00FD53AA" w:rsidRPr="008A1605" w:rsidRDefault="00FD53AA" w:rsidP="00FD53AA">
      <w:pPr>
        <w:jc w:val="center"/>
        <w:rPr>
          <w:rFonts w:ascii="Arial" w:hAnsi="Arial" w:cs="Arial"/>
        </w:rPr>
      </w:pPr>
    </w:p>
    <w:p w14:paraId="4D237689" w14:textId="77777777" w:rsidR="00FD53AA" w:rsidRPr="008A1605" w:rsidRDefault="00FD53AA" w:rsidP="00FD53AA">
      <w:pPr>
        <w:jc w:val="center"/>
        <w:rPr>
          <w:rFonts w:ascii="Arial" w:hAnsi="Arial" w:cs="Arial"/>
        </w:rPr>
      </w:pPr>
    </w:p>
    <w:p w14:paraId="64873531" w14:textId="77777777" w:rsidR="00FD53AA" w:rsidRPr="008A1605" w:rsidRDefault="00AC54D9" w:rsidP="00FD53AA">
      <w:pPr>
        <w:jc w:val="center"/>
        <w:rPr>
          <w:rFonts w:ascii="Arial" w:hAnsi="Arial" w:cs="Arial"/>
        </w:rPr>
      </w:pPr>
      <w:r w:rsidRPr="008A1605">
        <w:rPr>
          <w:rFonts w:ascii="Arial" w:hAnsi="Arial" w:cs="Arial"/>
        </w:rPr>
        <w:t>Autorizado/Aprovado por</w:t>
      </w:r>
      <w:r w:rsidR="00FD53AA" w:rsidRPr="008A1605">
        <w:rPr>
          <w:rFonts w:ascii="Arial" w:hAnsi="Arial" w:cs="Arial"/>
        </w:rPr>
        <w:t>:</w:t>
      </w:r>
    </w:p>
    <w:p w14:paraId="3D5478F7" w14:textId="77777777" w:rsidR="008A1605" w:rsidRDefault="008A1605" w:rsidP="008A1605">
      <w:pPr>
        <w:jc w:val="center"/>
        <w:rPr>
          <w:rFonts w:ascii="Arial" w:hAnsi="Arial" w:cs="Arial"/>
          <w:sz w:val="18"/>
          <w:szCs w:val="18"/>
        </w:rPr>
      </w:pPr>
    </w:p>
    <w:p w14:paraId="3D29B2BF" w14:textId="03BB23AE" w:rsidR="008A1605" w:rsidRPr="008A1605" w:rsidRDefault="008A1605" w:rsidP="008A1605">
      <w:pPr>
        <w:jc w:val="center"/>
        <w:rPr>
          <w:rFonts w:ascii="Arial" w:hAnsi="Arial" w:cs="Arial"/>
          <w:sz w:val="18"/>
          <w:szCs w:val="18"/>
        </w:rPr>
      </w:pPr>
      <w:r w:rsidRPr="008A1605">
        <w:rPr>
          <w:rFonts w:ascii="Arial" w:hAnsi="Arial" w:cs="Arial"/>
          <w:sz w:val="18"/>
          <w:szCs w:val="18"/>
        </w:rPr>
        <w:t>assinado no original</w:t>
      </w:r>
    </w:p>
    <w:p w14:paraId="3F242B8E" w14:textId="77777777" w:rsidR="00FD53AA" w:rsidRPr="008A1605" w:rsidRDefault="00FD53AA" w:rsidP="00FD53AA">
      <w:pPr>
        <w:jc w:val="center"/>
        <w:rPr>
          <w:rFonts w:ascii="Arial" w:hAnsi="Arial" w:cs="Arial"/>
        </w:rPr>
      </w:pPr>
      <w:r w:rsidRPr="008A1605">
        <w:rPr>
          <w:rFonts w:ascii="Arial" w:hAnsi="Arial" w:cs="Arial"/>
        </w:rPr>
        <w:t>______________________</w:t>
      </w:r>
    </w:p>
    <w:p w14:paraId="69A7CD76" w14:textId="77777777" w:rsidR="00FD53AA" w:rsidRPr="008A1605" w:rsidRDefault="00FD53AA" w:rsidP="00FD53AA">
      <w:pPr>
        <w:jc w:val="center"/>
        <w:rPr>
          <w:rFonts w:ascii="Arial" w:hAnsi="Arial" w:cs="Arial"/>
        </w:rPr>
      </w:pPr>
      <w:r w:rsidRPr="008A1605">
        <w:rPr>
          <w:rFonts w:ascii="Arial" w:hAnsi="Arial" w:cs="Arial"/>
        </w:rPr>
        <w:t>Rafaela Medina Cury</w:t>
      </w:r>
    </w:p>
    <w:p w14:paraId="658210C4" w14:textId="77777777" w:rsidR="0094367C" w:rsidRPr="008A1605" w:rsidRDefault="00FD53AA" w:rsidP="00723FFA">
      <w:pPr>
        <w:spacing w:line="360" w:lineRule="auto"/>
        <w:jc w:val="center"/>
        <w:rPr>
          <w:rFonts w:ascii="Arial" w:hAnsi="Arial" w:cs="Arial"/>
          <w:sz w:val="24"/>
          <w:szCs w:val="24"/>
        </w:rPr>
      </w:pPr>
      <w:r w:rsidRPr="008A1605">
        <w:rPr>
          <w:rFonts w:ascii="Arial" w:hAnsi="Arial" w:cs="Arial"/>
        </w:rPr>
        <w:t>DRFA</w:t>
      </w:r>
    </w:p>
    <w:sectPr w:rsidR="0094367C" w:rsidRPr="008A1605" w:rsidSect="00733DB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8FDC4" w14:textId="77777777" w:rsidR="00530D3D" w:rsidRDefault="00530D3D" w:rsidP="00912249">
      <w:pPr>
        <w:spacing w:after="0" w:line="240" w:lineRule="auto"/>
      </w:pPr>
      <w:r>
        <w:separator/>
      </w:r>
    </w:p>
  </w:endnote>
  <w:endnote w:type="continuationSeparator" w:id="0">
    <w:p w14:paraId="12EFF1CD" w14:textId="77777777" w:rsidR="00530D3D" w:rsidRDefault="00530D3D"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70A4C" w14:textId="77777777" w:rsidR="00530D3D" w:rsidRDefault="00530D3D"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F58ED" w14:textId="77777777" w:rsidR="00530D3D" w:rsidRPr="00262B4E" w:rsidRDefault="00530D3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3D36D77" w14:textId="77777777" w:rsidR="00530D3D" w:rsidRPr="00262B4E" w:rsidRDefault="00530D3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11B4155" w14:textId="77777777" w:rsidR="00530D3D" w:rsidRPr="00262B4E" w:rsidRDefault="00530D3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0DA5F7DB" w14:textId="77777777" w:rsidR="00530D3D" w:rsidRPr="00262B4E" w:rsidRDefault="00530D3D" w:rsidP="00D7507E">
    <w:pPr>
      <w:pStyle w:val="Rodap"/>
      <w:tabs>
        <w:tab w:val="clear" w:pos="8504"/>
        <w:tab w:val="right" w:pos="8505"/>
      </w:tabs>
      <w:ind w:right="-1"/>
      <w:jc w:val="center"/>
      <w:rPr>
        <w:rFonts w:ascii="Arial" w:hAnsi="Arial" w:cs="Arial"/>
        <w:color w:val="AEAAAA"/>
        <w:sz w:val="16"/>
        <w:szCs w:val="16"/>
      </w:rPr>
    </w:pPr>
  </w:p>
  <w:p w14:paraId="332232D9" w14:textId="77777777" w:rsidR="00530D3D" w:rsidRPr="00262B4E" w:rsidRDefault="00530D3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DAB2A" w14:textId="77777777" w:rsidR="00530D3D" w:rsidRDefault="00530D3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A146E" w14:textId="77777777" w:rsidR="00530D3D" w:rsidRDefault="00530D3D" w:rsidP="00912249">
      <w:pPr>
        <w:spacing w:after="0" w:line="240" w:lineRule="auto"/>
      </w:pPr>
      <w:r>
        <w:separator/>
      </w:r>
    </w:p>
  </w:footnote>
  <w:footnote w:type="continuationSeparator" w:id="0">
    <w:p w14:paraId="5E26A4E4" w14:textId="77777777" w:rsidR="00530D3D" w:rsidRDefault="00530D3D"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A0D7C" w14:textId="77777777" w:rsidR="00530D3D" w:rsidRDefault="00530D3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79A7B" w14:textId="77777777" w:rsidR="00530D3D" w:rsidRPr="00262B4E" w:rsidRDefault="00530D3D" w:rsidP="00D7507E">
    <w:pPr>
      <w:pStyle w:val="Cabealho"/>
      <w:jc w:val="both"/>
      <w:rPr>
        <w:sz w:val="16"/>
        <w:szCs w:val="16"/>
      </w:rPr>
    </w:pPr>
    <w:r w:rsidRPr="00262B4E">
      <w:rPr>
        <w:noProof/>
        <w:sz w:val="16"/>
        <w:szCs w:val="16"/>
        <w:lang w:eastAsia="pt-BR"/>
      </w:rPr>
      <w:drawing>
        <wp:inline distT="0" distB="0" distL="0" distR="0" wp14:anchorId="487CF612" wp14:editId="7CF8F6F6">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6E854" w14:textId="77777777" w:rsidR="00530D3D" w:rsidRDefault="00530D3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457794236">
    <w:abstractNumId w:val="7"/>
  </w:num>
  <w:num w:numId="2" w16cid:durableId="1875844412">
    <w:abstractNumId w:val="4"/>
  </w:num>
  <w:num w:numId="3" w16cid:durableId="141897015">
    <w:abstractNumId w:val="6"/>
  </w:num>
  <w:num w:numId="4" w16cid:durableId="1644579530">
    <w:abstractNumId w:val="0"/>
  </w:num>
  <w:num w:numId="5" w16cid:durableId="1279679397">
    <w:abstractNumId w:val="8"/>
  </w:num>
  <w:num w:numId="6" w16cid:durableId="1123307472">
    <w:abstractNumId w:val="1"/>
  </w:num>
  <w:num w:numId="7" w16cid:durableId="1893420565">
    <w:abstractNumId w:val="5"/>
  </w:num>
  <w:num w:numId="8" w16cid:durableId="1022822382">
    <w:abstractNumId w:val="2"/>
  </w:num>
  <w:num w:numId="9" w16cid:durableId="1276787578">
    <w:abstractNumId w:val="10"/>
  </w:num>
  <w:num w:numId="10" w16cid:durableId="118577784">
    <w:abstractNumId w:val="3"/>
  </w:num>
  <w:num w:numId="11" w16cid:durableId="3920005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27DB"/>
    <w:rsid w:val="00013676"/>
    <w:rsid w:val="00025DB0"/>
    <w:rsid w:val="000A2E4E"/>
    <w:rsid w:val="000E4EC8"/>
    <w:rsid w:val="00125325"/>
    <w:rsid w:val="001532EA"/>
    <w:rsid w:val="001A7473"/>
    <w:rsid w:val="00217C26"/>
    <w:rsid w:val="002333E6"/>
    <w:rsid w:val="002543AB"/>
    <w:rsid w:val="00262B4E"/>
    <w:rsid w:val="00265D35"/>
    <w:rsid w:val="002B288E"/>
    <w:rsid w:val="002D698B"/>
    <w:rsid w:val="003172EF"/>
    <w:rsid w:val="0033543C"/>
    <w:rsid w:val="00372C0C"/>
    <w:rsid w:val="00383143"/>
    <w:rsid w:val="003F7571"/>
    <w:rsid w:val="00440602"/>
    <w:rsid w:val="00475FF6"/>
    <w:rsid w:val="004D3035"/>
    <w:rsid w:val="00530D3D"/>
    <w:rsid w:val="0054080F"/>
    <w:rsid w:val="005B7B8C"/>
    <w:rsid w:val="005F7BEC"/>
    <w:rsid w:val="00657496"/>
    <w:rsid w:val="006828EC"/>
    <w:rsid w:val="006A4414"/>
    <w:rsid w:val="006F54C9"/>
    <w:rsid w:val="006F71E0"/>
    <w:rsid w:val="00706265"/>
    <w:rsid w:val="00713905"/>
    <w:rsid w:val="00723FFA"/>
    <w:rsid w:val="00733DB0"/>
    <w:rsid w:val="00741F94"/>
    <w:rsid w:val="0076066E"/>
    <w:rsid w:val="00793FE3"/>
    <w:rsid w:val="0079413E"/>
    <w:rsid w:val="007C35BF"/>
    <w:rsid w:val="007C5705"/>
    <w:rsid w:val="00827343"/>
    <w:rsid w:val="0084506C"/>
    <w:rsid w:val="00845E3E"/>
    <w:rsid w:val="00874540"/>
    <w:rsid w:val="00875C9C"/>
    <w:rsid w:val="008807A9"/>
    <w:rsid w:val="008A1605"/>
    <w:rsid w:val="008A318C"/>
    <w:rsid w:val="008E59E0"/>
    <w:rsid w:val="00912249"/>
    <w:rsid w:val="0092142C"/>
    <w:rsid w:val="0094367C"/>
    <w:rsid w:val="00996CF5"/>
    <w:rsid w:val="009A5C36"/>
    <w:rsid w:val="00A61659"/>
    <w:rsid w:val="00A67E8C"/>
    <w:rsid w:val="00A7617E"/>
    <w:rsid w:val="00A8400B"/>
    <w:rsid w:val="00A968CF"/>
    <w:rsid w:val="00AC54D9"/>
    <w:rsid w:val="00B46C0E"/>
    <w:rsid w:val="00BE553C"/>
    <w:rsid w:val="00C32E8A"/>
    <w:rsid w:val="00C45988"/>
    <w:rsid w:val="00C863C8"/>
    <w:rsid w:val="00CA526C"/>
    <w:rsid w:val="00CA6037"/>
    <w:rsid w:val="00CB637E"/>
    <w:rsid w:val="00CD33A5"/>
    <w:rsid w:val="00D267FF"/>
    <w:rsid w:val="00D7507E"/>
    <w:rsid w:val="00D82407"/>
    <w:rsid w:val="00DC08CD"/>
    <w:rsid w:val="00DC2A15"/>
    <w:rsid w:val="00DE4EEE"/>
    <w:rsid w:val="00E251A5"/>
    <w:rsid w:val="00E31445"/>
    <w:rsid w:val="00E92E88"/>
    <w:rsid w:val="00EA7699"/>
    <w:rsid w:val="00F60D8A"/>
    <w:rsid w:val="00F94876"/>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BE2ADD0"/>
  <w15:docId w15:val="{2212EC6D-1B26-4DD5-ABB8-EE3F2B6B1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56484">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401514801">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61538-CFD5-47AA-B472-E0BDC2CF3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13</Pages>
  <Words>3025</Words>
  <Characters>16340</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6</cp:revision>
  <cp:lastPrinted>2022-06-10T13:07:00Z</cp:lastPrinted>
  <dcterms:created xsi:type="dcterms:W3CDTF">2022-05-31T17:49:00Z</dcterms:created>
  <dcterms:modified xsi:type="dcterms:W3CDTF">2022-08-11T11:10:00Z</dcterms:modified>
</cp:coreProperties>
</file>